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18" w:rsidRPr="0008164D" w:rsidRDefault="003C5018" w:rsidP="003C5018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B32A6">
        <w:rPr>
          <w:rFonts w:ascii="Times New Roman" w:hAnsi="Times New Roman"/>
          <w:b/>
          <w:sz w:val="24"/>
          <w:szCs w:val="24"/>
        </w:rPr>
        <w:t>Методические рекоменд</w:t>
      </w:r>
      <w:r w:rsidRPr="0008164D">
        <w:rPr>
          <w:rFonts w:ascii="Times New Roman" w:hAnsi="Times New Roman"/>
          <w:b/>
          <w:sz w:val="24"/>
          <w:szCs w:val="24"/>
        </w:rPr>
        <w:t>ации по проведению учебного занятия</w:t>
      </w:r>
    </w:p>
    <w:p w:rsidR="003C5018" w:rsidRPr="0008164D" w:rsidRDefault="003C5018" w:rsidP="003C501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64D">
        <w:rPr>
          <w:rFonts w:ascii="Times New Roman" w:hAnsi="Times New Roman"/>
          <w:sz w:val="24"/>
          <w:szCs w:val="24"/>
        </w:rPr>
        <w:t xml:space="preserve">Понятие «учебное занятие» шире понятия «урок», который рассматривается как частный случай учебного занятия. Учебное занятие характеризуется двояко: как организационная форма обучения и как временной отрезок процесса обучения, способного отразить все его особенности.  </w:t>
      </w:r>
    </w:p>
    <w:p w:rsidR="003C5018" w:rsidRPr="0008164D" w:rsidRDefault="003C5018" w:rsidP="003C501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64D">
        <w:rPr>
          <w:rFonts w:ascii="Times New Roman" w:hAnsi="Times New Roman"/>
          <w:sz w:val="24"/>
          <w:szCs w:val="24"/>
        </w:rPr>
        <w:t>Учебное занятие ограничено во времени (30 мин.)</w:t>
      </w:r>
      <w:r w:rsidRPr="0008164D">
        <w:rPr>
          <w:rFonts w:ascii="Times New Roman" w:hAnsi="Times New Roman"/>
          <w:i/>
          <w:iCs/>
          <w:sz w:val="24"/>
          <w:szCs w:val="24"/>
        </w:rPr>
        <w:t>.</w:t>
      </w:r>
      <w:r w:rsidRPr="0008164D">
        <w:rPr>
          <w:rFonts w:ascii="Times New Roman" w:hAnsi="Times New Roman"/>
          <w:sz w:val="24"/>
          <w:szCs w:val="24"/>
        </w:rPr>
        <w:t xml:space="preserve"> Оно должно стать </w:t>
      </w:r>
      <w:r w:rsidRPr="0008164D">
        <w:rPr>
          <w:rFonts w:ascii="Times New Roman" w:hAnsi="Times New Roman"/>
          <w:i/>
          <w:iCs/>
          <w:sz w:val="24"/>
          <w:szCs w:val="24"/>
        </w:rPr>
        <w:t>иллюстрацией</w:t>
      </w:r>
      <w:r w:rsidRPr="0008164D">
        <w:rPr>
          <w:rFonts w:ascii="Times New Roman" w:hAnsi="Times New Roman"/>
          <w:sz w:val="24"/>
          <w:szCs w:val="24"/>
        </w:rPr>
        <w:t xml:space="preserve"> того, как в практической деятельности осуществляется все написанное и представленное в инновационном проекте. Важно в логической последовательности выстроить все виды конкурсных испытаний: представление инновационного проекта </w:t>
      </w:r>
      <w:r w:rsidRPr="0008164D">
        <w:rPr>
          <w:rFonts w:ascii="Times New Roman" w:hAnsi="Times New Roman"/>
          <w:sz w:val="24"/>
          <w:szCs w:val="24"/>
        </w:rPr>
        <w:sym w:font="Symbol" w:char="002D"/>
      </w:r>
      <w:r w:rsidRPr="0008164D">
        <w:rPr>
          <w:rFonts w:ascii="Times New Roman" w:hAnsi="Times New Roman"/>
          <w:sz w:val="24"/>
          <w:szCs w:val="24"/>
        </w:rPr>
        <w:t xml:space="preserve"> учебное занятие </w:t>
      </w:r>
      <w:r w:rsidRPr="0008164D">
        <w:rPr>
          <w:rFonts w:ascii="Times New Roman" w:hAnsi="Times New Roman"/>
          <w:sz w:val="24"/>
          <w:szCs w:val="24"/>
        </w:rPr>
        <w:sym w:font="Symbol" w:char="002D"/>
      </w:r>
      <w:r w:rsidRPr="0008164D">
        <w:rPr>
          <w:rFonts w:ascii="Times New Roman" w:hAnsi="Times New Roman"/>
          <w:sz w:val="24"/>
          <w:szCs w:val="24"/>
        </w:rPr>
        <w:t xml:space="preserve"> самоанализ учебного занятия или защита дополнительной образовательной программы – учебное занятие – самоанализ. Е.М. Пахомова рекомендует избегать повторов, как в описании опыта, так и в выступлениях перед аудиторией, «</w:t>
      </w:r>
      <w:r w:rsidRPr="0008164D">
        <w:rPr>
          <w:rFonts w:ascii="Times New Roman" w:hAnsi="Times New Roman"/>
          <w:i/>
          <w:sz w:val="24"/>
          <w:szCs w:val="24"/>
        </w:rPr>
        <w:t>каждый новый шаг должен расширять и углублять Ваши позиции, вносить новые черты в Ваш личностно-профессиональный образ».</w:t>
      </w:r>
    </w:p>
    <w:p w:rsidR="003C5018" w:rsidRPr="0008164D" w:rsidRDefault="003C5018" w:rsidP="003C5018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8164D">
        <w:rPr>
          <w:rFonts w:ascii="Times New Roman" w:hAnsi="Times New Roman"/>
          <w:b/>
          <w:sz w:val="24"/>
          <w:szCs w:val="24"/>
        </w:rPr>
        <w:t>Требования к конкурсному учебному занятию:</w:t>
      </w:r>
    </w:p>
    <w:p w:rsidR="003C5018" w:rsidRPr="0008164D" w:rsidRDefault="003C5018" w:rsidP="003C501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164D">
        <w:rPr>
          <w:rFonts w:ascii="Times New Roman" w:hAnsi="Times New Roman"/>
          <w:sz w:val="24"/>
          <w:szCs w:val="24"/>
        </w:rPr>
        <w:t xml:space="preserve">Важно, чтобы занятие было профессиональным, проблемным! Важно, чтобы на занятии было </w:t>
      </w:r>
      <w:r w:rsidRPr="0008164D">
        <w:rPr>
          <w:rFonts w:ascii="Times New Roman" w:hAnsi="Times New Roman"/>
          <w:i/>
          <w:sz w:val="24"/>
          <w:szCs w:val="24"/>
        </w:rPr>
        <w:t>взаимодействие</w:t>
      </w:r>
      <w:r w:rsidRPr="0008164D">
        <w:rPr>
          <w:rFonts w:ascii="Times New Roman" w:hAnsi="Times New Roman"/>
          <w:sz w:val="24"/>
          <w:szCs w:val="24"/>
        </w:rPr>
        <w:t>, диалог!</w:t>
      </w:r>
    </w:p>
    <w:p w:rsidR="003C5018" w:rsidRPr="0008164D" w:rsidRDefault="003C5018" w:rsidP="003C501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164D">
        <w:rPr>
          <w:rFonts w:ascii="Times New Roman" w:hAnsi="Times New Roman"/>
          <w:sz w:val="24"/>
          <w:szCs w:val="24"/>
        </w:rPr>
        <w:t>Учебное занятие должно быть иллюстрацией Вашей системы работы в контексте заявленного Вами опыта, технологии, Ваших педагогических убеждений.</w:t>
      </w:r>
    </w:p>
    <w:p w:rsidR="003C5018" w:rsidRPr="0008164D" w:rsidRDefault="003C5018" w:rsidP="003C501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164D">
        <w:rPr>
          <w:rFonts w:ascii="Times New Roman" w:hAnsi="Times New Roman"/>
          <w:sz w:val="24"/>
          <w:szCs w:val="24"/>
        </w:rPr>
        <w:t>Важно, чтобы после занятия в душе остался праздник творческого единения автора-исполнителя с детьми, с коллегами, с членами жюри.</w:t>
      </w:r>
    </w:p>
    <w:p w:rsidR="003C5018" w:rsidRPr="0008164D" w:rsidRDefault="003C5018" w:rsidP="003C5018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8164D">
        <w:rPr>
          <w:rFonts w:ascii="Times New Roman" w:hAnsi="Times New Roman"/>
          <w:sz w:val="24"/>
          <w:szCs w:val="24"/>
        </w:rPr>
        <w:t>Конечно, такое занятие своеобразно по содержанию, ориентированному на незнакомых детей. Важно, не распылиться на множество проблем, понятий, вариантов:</w:t>
      </w:r>
      <w:r w:rsidRPr="0008164D">
        <w:rPr>
          <w:rFonts w:ascii="Times New Roman" w:hAnsi="Times New Roman"/>
          <w:i/>
          <w:sz w:val="24"/>
          <w:szCs w:val="24"/>
        </w:rPr>
        <w:t xml:space="preserve"> умение поставить цель, определить задачи и подобрать нужные для их решения средства </w:t>
      </w:r>
      <w:r w:rsidRPr="0008164D">
        <w:rPr>
          <w:rFonts w:ascii="Times New Roman" w:hAnsi="Times New Roman"/>
          <w:i/>
          <w:sz w:val="24"/>
          <w:szCs w:val="24"/>
        </w:rPr>
        <w:sym w:font="Symbol" w:char="002D"/>
      </w:r>
      <w:r w:rsidRPr="0008164D">
        <w:rPr>
          <w:rFonts w:ascii="Times New Roman" w:hAnsi="Times New Roman"/>
          <w:i/>
          <w:sz w:val="24"/>
          <w:szCs w:val="24"/>
        </w:rPr>
        <w:t xml:space="preserve"> вот залог успешности учителя на конкурсе</w:t>
      </w:r>
      <w:r w:rsidRPr="0008164D">
        <w:rPr>
          <w:rFonts w:ascii="Times New Roman" w:hAnsi="Times New Roman"/>
          <w:sz w:val="24"/>
          <w:szCs w:val="24"/>
        </w:rPr>
        <w:t xml:space="preserve">. Разумеется, при этом необходимы такие качества, как </w:t>
      </w:r>
      <w:r w:rsidRPr="0008164D">
        <w:rPr>
          <w:rFonts w:ascii="Times New Roman" w:hAnsi="Times New Roman"/>
          <w:i/>
          <w:iCs/>
          <w:sz w:val="24"/>
          <w:szCs w:val="24"/>
        </w:rPr>
        <w:t>способность к импровизации, умение слушать детей, чутко реагировать на их вопросы и ответы, но при этом не дать увести себя в сторону</w:t>
      </w:r>
      <w:r w:rsidRPr="0008164D">
        <w:rPr>
          <w:rFonts w:ascii="Times New Roman" w:hAnsi="Times New Roman"/>
          <w:sz w:val="24"/>
          <w:szCs w:val="24"/>
        </w:rPr>
        <w:t xml:space="preserve">. Быть раскованным и сдержанным одновременно, спокойным, но оперативно ориентирующимся в реальной ситуации. </w:t>
      </w:r>
      <w:r w:rsidRPr="0008164D">
        <w:rPr>
          <w:rFonts w:ascii="Times New Roman" w:hAnsi="Times New Roman"/>
          <w:i/>
          <w:sz w:val="24"/>
          <w:szCs w:val="24"/>
        </w:rPr>
        <w:t>Заметим</w:t>
      </w:r>
      <w:r w:rsidRPr="0008164D">
        <w:rPr>
          <w:rFonts w:ascii="Times New Roman" w:hAnsi="Times New Roman"/>
          <w:sz w:val="24"/>
          <w:szCs w:val="24"/>
        </w:rPr>
        <w:t xml:space="preserve">, </w:t>
      </w:r>
      <w:r w:rsidRPr="0008164D">
        <w:rPr>
          <w:rFonts w:ascii="Times New Roman" w:hAnsi="Times New Roman"/>
          <w:i/>
          <w:sz w:val="24"/>
          <w:szCs w:val="24"/>
        </w:rPr>
        <w:t>что одним из важнейших качеств учителя в любой конкурсной ситуации является умение держать себя в руках, управлять своим творческим самочувствием.</w:t>
      </w:r>
    </w:p>
    <w:p w:rsidR="003C5018" w:rsidRPr="0008164D" w:rsidRDefault="003C5018" w:rsidP="003C501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64D">
        <w:rPr>
          <w:rFonts w:ascii="Times New Roman" w:hAnsi="Times New Roman"/>
          <w:sz w:val="24"/>
          <w:szCs w:val="24"/>
        </w:rPr>
        <w:lastRenderedPageBreak/>
        <w:t>Необходимо отметить, что при всем различии предметов и образовательных областей для каждого учителя-конкурсанта является обязательным (и это входит в критерии оценки):</w:t>
      </w:r>
    </w:p>
    <w:p w:rsidR="003C5018" w:rsidRPr="0008164D" w:rsidRDefault="003C5018" w:rsidP="003C5018">
      <w:pPr>
        <w:tabs>
          <w:tab w:val="num" w:pos="360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64D">
        <w:rPr>
          <w:rFonts w:ascii="Times New Roman" w:eastAsia="Symbol" w:hAnsi="Times New Roman"/>
          <w:sz w:val="24"/>
          <w:szCs w:val="24"/>
        </w:rPr>
        <w:t xml:space="preserve">- </w:t>
      </w:r>
      <w:r w:rsidRPr="0008164D">
        <w:rPr>
          <w:rFonts w:ascii="Times New Roman" w:hAnsi="Times New Roman"/>
          <w:sz w:val="24"/>
          <w:szCs w:val="24"/>
        </w:rPr>
        <w:t>глубокое знание своего предмета (</w:t>
      </w:r>
      <w:r w:rsidRPr="0008164D">
        <w:rPr>
          <w:rFonts w:ascii="Times New Roman" w:hAnsi="Times New Roman"/>
          <w:i/>
          <w:sz w:val="24"/>
          <w:szCs w:val="24"/>
        </w:rPr>
        <w:t>заметим</w:t>
      </w:r>
      <w:r w:rsidRPr="0008164D">
        <w:rPr>
          <w:rFonts w:ascii="Times New Roman" w:hAnsi="Times New Roman"/>
          <w:sz w:val="24"/>
          <w:szCs w:val="24"/>
        </w:rPr>
        <w:t xml:space="preserve">, </w:t>
      </w:r>
      <w:r w:rsidRPr="0008164D">
        <w:rPr>
          <w:rFonts w:ascii="Times New Roman" w:hAnsi="Times New Roman"/>
          <w:i/>
          <w:sz w:val="24"/>
          <w:szCs w:val="24"/>
        </w:rPr>
        <w:t>что некорректное оперирование теоретическими понятиями, неточности, ведущие к искажению смысла, оговорки, речевая небрежность снижают уровень оценки работы учителя на уроке</w:t>
      </w:r>
      <w:r w:rsidRPr="0008164D">
        <w:rPr>
          <w:rFonts w:ascii="Times New Roman" w:hAnsi="Times New Roman"/>
          <w:sz w:val="24"/>
          <w:szCs w:val="24"/>
        </w:rPr>
        <w:t>);</w:t>
      </w:r>
    </w:p>
    <w:p w:rsidR="003C5018" w:rsidRPr="0008164D" w:rsidRDefault="003C5018" w:rsidP="003C5018">
      <w:pPr>
        <w:tabs>
          <w:tab w:val="num" w:pos="360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64D">
        <w:rPr>
          <w:rFonts w:ascii="Times New Roman" w:hAnsi="Times New Roman"/>
          <w:sz w:val="24"/>
          <w:szCs w:val="24"/>
        </w:rPr>
        <w:t>- глубина   новизна раскрытия темы;</w:t>
      </w:r>
    </w:p>
    <w:p w:rsidR="003C5018" w:rsidRPr="0008164D" w:rsidRDefault="003C5018" w:rsidP="003C5018">
      <w:pPr>
        <w:tabs>
          <w:tab w:val="num" w:pos="360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64D">
        <w:rPr>
          <w:rFonts w:ascii="Times New Roman" w:hAnsi="Times New Roman"/>
          <w:sz w:val="24"/>
          <w:szCs w:val="24"/>
        </w:rPr>
        <w:t>-умение организовать работу учащихся с разными видами источников знаний, включая ЭОР;</w:t>
      </w:r>
    </w:p>
    <w:p w:rsidR="003C5018" w:rsidRPr="0008164D" w:rsidRDefault="003C5018" w:rsidP="003C5018">
      <w:pPr>
        <w:tabs>
          <w:tab w:val="num" w:pos="360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64D">
        <w:rPr>
          <w:rFonts w:ascii="Times New Roman" w:hAnsi="Times New Roman"/>
          <w:sz w:val="24"/>
          <w:szCs w:val="24"/>
        </w:rPr>
        <w:t>-технологичность учебного занятия;</w:t>
      </w:r>
    </w:p>
    <w:p w:rsidR="003C5018" w:rsidRPr="0008164D" w:rsidRDefault="003C5018" w:rsidP="003C5018">
      <w:pPr>
        <w:tabs>
          <w:tab w:val="num" w:pos="360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64D">
        <w:rPr>
          <w:rFonts w:ascii="Times New Roman" w:hAnsi="Times New Roman"/>
          <w:sz w:val="24"/>
          <w:szCs w:val="24"/>
        </w:rPr>
        <w:t>-наличие разнообразных форм и видов деятельности;</w:t>
      </w:r>
    </w:p>
    <w:p w:rsidR="003C5018" w:rsidRPr="0008164D" w:rsidRDefault="003C5018" w:rsidP="003C5018">
      <w:pPr>
        <w:tabs>
          <w:tab w:val="num" w:pos="360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64D">
        <w:rPr>
          <w:rFonts w:ascii="Times New Roman" w:hAnsi="Times New Roman"/>
          <w:sz w:val="24"/>
          <w:szCs w:val="24"/>
        </w:rPr>
        <w:t>-культура речи учителя;</w:t>
      </w:r>
    </w:p>
    <w:p w:rsidR="003C5018" w:rsidRPr="0008164D" w:rsidRDefault="003C5018" w:rsidP="003C5018">
      <w:pPr>
        <w:tabs>
          <w:tab w:val="num" w:pos="360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64D">
        <w:rPr>
          <w:rFonts w:ascii="Times New Roman" w:hAnsi="Times New Roman"/>
          <w:sz w:val="24"/>
          <w:szCs w:val="24"/>
        </w:rPr>
        <w:t>-анализ учебного занятия и рефлексия своей деятельности в соответствии с существующими методиками.</w:t>
      </w:r>
    </w:p>
    <w:p w:rsidR="003C5018" w:rsidRPr="0008164D" w:rsidRDefault="003C5018" w:rsidP="003C501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64D">
        <w:rPr>
          <w:rFonts w:ascii="Times New Roman" w:hAnsi="Times New Roman"/>
          <w:sz w:val="24"/>
          <w:szCs w:val="24"/>
        </w:rPr>
        <w:t>Разумеется, каждый предмет имеет свое образовательно-информационное поле и требует использования специфичных методов, приемов, форм. Совершенно очевидно, например, что уроки физики интересны (зрелищны!) и результативны, когда учащиеся включаются в экспериментальную, исследовательскую работу. Учитель интересен детям, если он сам в совершенстве владеет методикой демонстрационного эксперимента. Каждый предмет должен отражать присущую только ему специфику.</w:t>
      </w:r>
    </w:p>
    <w:p w:rsidR="003C5018" w:rsidRPr="0008164D" w:rsidRDefault="003C5018" w:rsidP="003C501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64D">
        <w:rPr>
          <w:rFonts w:ascii="Times New Roman" w:hAnsi="Times New Roman"/>
          <w:sz w:val="24"/>
          <w:szCs w:val="24"/>
        </w:rPr>
        <w:t>Однако есть общий взгляд на учителя-победителя в предметной номинации: он неординарен в общении с детьми, он в своем предмете открывает новую страницу (в оригинальной трактовке произведения, в новой технологии, в использовании своеобразных средств передачи информации и т.д.), он интеллигентен».</w:t>
      </w:r>
    </w:p>
    <w:p w:rsidR="003C5018" w:rsidRPr="0008164D" w:rsidRDefault="003C5018" w:rsidP="003C501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64D">
        <w:rPr>
          <w:rFonts w:ascii="Times New Roman" w:hAnsi="Times New Roman"/>
          <w:sz w:val="24"/>
          <w:szCs w:val="24"/>
        </w:rPr>
        <w:t>Учебное занятие отличается и своим содержанием, рассчитанным на незнакомых детей. Надо умело поставить цель, определить задачи и подобрать нужные для их решения средства, что станет залогом успешности на уроке.</w:t>
      </w:r>
    </w:p>
    <w:p w:rsidR="003C5018" w:rsidRPr="0008164D" w:rsidRDefault="003C5018" w:rsidP="003C501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64D">
        <w:rPr>
          <w:rFonts w:ascii="Times New Roman" w:hAnsi="Times New Roman"/>
          <w:sz w:val="24"/>
          <w:szCs w:val="24"/>
        </w:rPr>
        <w:t>Учебное занятие проходит в школе, в классе, определённом заявкой, направленной участником конкурса в Оргкомитет. Тема должна соответствовать календарному плану изучения материала.</w:t>
      </w:r>
    </w:p>
    <w:p w:rsidR="003C5018" w:rsidRPr="0008164D" w:rsidRDefault="003C5018" w:rsidP="003C5018">
      <w:pPr>
        <w:jc w:val="both"/>
        <w:rPr>
          <w:rFonts w:ascii="Times New Roman" w:hAnsi="Times New Roman"/>
          <w:b/>
          <w:sz w:val="24"/>
          <w:szCs w:val="24"/>
        </w:rPr>
      </w:pPr>
      <w:r w:rsidRPr="0008164D">
        <w:rPr>
          <w:rFonts w:ascii="Times New Roman" w:hAnsi="Times New Roman"/>
          <w:b/>
          <w:sz w:val="24"/>
          <w:szCs w:val="24"/>
        </w:rPr>
        <w:lastRenderedPageBreak/>
        <w:t>Самоанализ учебного занятия</w:t>
      </w:r>
    </w:p>
    <w:p w:rsidR="003C5018" w:rsidRPr="0008164D" w:rsidRDefault="003C5018" w:rsidP="003C501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64D">
        <w:rPr>
          <w:rFonts w:ascii="Times New Roman" w:hAnsi="Times New Roman"/>
          <w:sz w:val="24"/>
          <w:szCs w:val="24"/>
        </w:rPr>
        <w:t>Самоанализ проводится непосредственно после учебного занятия. Он представляет собой разбор и оценку учебного занятия в целом и отдельных его сторон.</w:t>
      </w:r>
    </w:p>
    <w:p w:rsidR="003C5018" w:rsidRPr="0008164D" w:rsidRDefault="003C5018" w:rsidP="003C501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64D">
        <w:rPr>
          <w:rFonts w:ascii="Times New Roman" w:hAnsi="Times New Roman"/>
          <w:sz w:val="24"/>
          <w:szCs w:val="24"/>
        </w:rPr>
        <w:t>Самоанализ учебного занятия как конкурсное мероприятие – это выступление педагога, проводившего занятие, и его беседа с членами жюри (что предполагает ответы на вопросы, необходимые для получения дополнительной информации о ходе и результатах деятельности учителя и учащихся на учебном занятии, об оценке успешности этой деятельности).</w:t>
      </w:r>
    </w:p>
    <w:p w:rsidR="003C5018" w:rsidRPr="0008164D" w:rsidRDefault="003C5018" w:rsidP="003C501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64D">
        <w:rPr>
          <w:rFonts w:ascii="Times New Roman" w:hAnsi="Times New Roman"/>
          <w:sz w:val="24"/>
          <w:szCs w:val="24"/>
        </w:rPr>
        <w:t>В ходе пятиминутного выступления педагог может высказать свои соображения по поводу уровня подготовки детей, с которыми пришлось работать, сравнить условия проведения конкурсного занятия с теми, в которых педагог работает на своём рабочем месте, поделиться своими неиспользованными находками (запасными методическими ходами). Кроме того, не нужно бояться указать на собственные ошибки – жюри воспримет это положительно. Следует помнить, что ссылка на незапланированный уровень подготовленности детей и другие «недостатки» класса некорректна.</w:t>
      </w:r>
    </w:p>
    <w:p w:rsidR="003C5018" w:rsidRPr="0008164D" w:rsidRDefault="003C5018" w:rsidP="003C501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64D">
        <w:rPr>
          <w:rFonts w:ascii="Times New Roman" w:hAnsi="Times New Roman"/>
          <w:sz w:val="24"/>
          <w:szCs w:val="24"/>
        </w:rPr>
        <w:t>Оценивается способность участника конкурса к рефлексии, умение увидеть ошибки и недочёты, определить уровень собственной успешности.</w:t>
      </w:r>
    </w:p>
    <w:p w:rsidR="003C5018" w:rsidRPr="0008164D" w:rsidRDefault="003C5018" w:rsidP="003C501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64D">
        <w:rPr>
          <w:rFonts w:ascii="Times New Roman" w:hAnsi="Times New Roman"/>
          <w:sz w:val="24"/>
          <w:szCs w:val="24"/>
        </w:rPr>
        <w:t>Педагогу важно, как говорят психологи, иметь «внутренний локус контроля», то есть искать причины эффективности или неэффективности своей деятельности в своих действиях.</w:t>
      </w:r>
    </w:p>
    <w:p w:rsidR="003C5018" w:rsidRPr="0008164D" w:rsidRDefault="003C5018" w:rsidP="003C501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64D">
        <w:rPr>
          <w:rFonts w:ascii="Times New Roman" w:hAnsi="Times New Roman"/>
          <w:sz w:val="24"/>
          <w:szCs w:val="24"/>
        </w:rPr>
        <w:t>Для конкурсанта важно логически выстроить все виды конкурсных испытаний: описание опыта работы – представление инновационного проекта – учебное занятие – самоанализ учебного занятия.</w:t>
      </w:r>
    </w:p>
    <w:p w:rsidR="003C5018" w:rsidRPr="0008164D" w:rsidRDefault="003C5018" w:rsidP="003C5018">
      <w:pPr>
        <w:jc w:val="both"/>
        <w:rPr>
          <w:rFonts w:ascii="Times New Roman" w:hAnsi="Times New Roman"/>
          <w:sz w:val="24"/>
          <w:szCs w:val="24"/>
        </w:rPr>
      </w:pPr>
    </w:p>
    <w:p w:rsidR="003C5018" w:rsidRPr="0008164D" w:rsidRDefault="003C5018" w:rsidP="003C5018">
      <w:pPr>
        <w:jc w:val="both"/>
        <w:rPr>
          <w:rFonts w:ascii="Times New Roman" w:hAnsi="Times New Roman"/>
          <w:sz w:val="24"/>
          <w:szCs w:val="24"/>
        </w:rPr>
      </w:pPr>
    </w:p>
    <w:p w:rsidR="003C5018" w:rsidRPr="0008164D" w:rsidRDefault="003C5018" w:rsidP="003C50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8164D">
        <w:rPr>
          <w:rFonts w:ascii="Times New Roman" w:hAnsi="Times New Roman"/>
          <w:sz w:val="24"/>
          <w:szCs w:val="24"/>
        </w:rPr>
        <w:t xml:space="preserve">Ознакомиться с учебными занятиями участников конкурса «Учитель года России» вы можете на сайте </w:t>
      </w:r>
      <w:hyperlink r:id="rId6" w:history="1">
        <w:r w:rsidRPr="0008164D">
          <w:rPr>
            <w:rStyle w:val="a3"/>
            <w:sz w:val="24"/>
            <w:szCs w:val="24"/>
          </w:rPr>
          <w:t>www.ru-teacher.ru</w:t>
        </w:r>
      </w:hyperlink>
      <w:r w:rsidRPr="0008164D">
        <w:rPr>
          <w:rFonts w:ascii="Times New Roman" w:hAnsi="Times New Roman"/>
          <w:sz w:val="24"/>
          <w:szCs w:val="24"/>
        </w:rPr>
        <w:t xml:space="preserve"> в разделе «Архив видеозаписей».</w:t>
      </w:r>
    </w:p>
    <w:p w:rsidR="003C5018" w:rsidRPr="0008164D" w:rsidRDefault="003C5018" w:rsidP="003C5018">
      <w:pPr>
        <w:jc w:val="both"/>
        <w:rPr>
          <w:rFonts w:ascii="Times New Roman" w:hAnsi="Times New Roman"/>
          <w:sz w:val="24"/>
          <w:szCs w:val="24"/>
        </w:rPr>
      </w:pPr>
    </w:p>
    <w:p w:rsidR="003C5018" w:rsidRPr="0008164D" w:rsidRDefault="003C5018" w:rsidP="003C5018">
      <w:pPr>
        <w:jc w:val="both"/>
        <w:rPr>
          <w:rFonts w:ascii="Times New Roman" w:hAnsi="Times New Roman"/>
          <w:sz w:val="24"/>
          <w:szCs w:val="24"/>
        </w:rPr>
      </w:pPr>
    </w:p>
    <w:p w:rsidR="003C5018" w:rsidRPr="0008164D" w:rsidRDefault="003C5018" w:rsidP="003C5018">
      <w:pPr>
        <w:pStyle w:val="a4"/>
        <w:jc w:val="both"/>
      </w:pPr>
    </w:p>
    <w:p w:rsidR="003C5018" w:rsidRPr="0008164D" w:rsidRDefault="003C5018" w:rsidP="003C5018">
      <w:pPr>
        <w:pStyle w:val="a4"/>
        <w:jc w:val="center"/>
        <w:rPr>
          <w:b/>
        </w:rPr>
      </w:pPr>
      <w:r w:rsidRPr="0008164D">
        <w:rPr>
          <w:b/>
        </w:rPr>
        <w:lastRenderedPageBreak/>
        <w:t>Материал  для педагогов-участников конкурса «Учитель года»</w:t>
      </w:r>
    </w:p>
    <w:p w:rsidR="003C5018" w:rsidRPr="0008164D" w:rsidRDefault="003C5018" w:rsidP="003C5018">
      <w:pPr>
        <w:pStyle w:val="1"/>
        <w:jc w:val="center"/>
        <w:rPr>
          <w:sz w:val="24"/>
          <w:szCs w:val="24"/>
        </w:rPr>
      </w:pPr>
      <w:r w:rsidRPr="0008164D">
        <w:rPr>
          <w:sz w:val="24"/>
          <w:szCs w:val="24"/>
        </w:rPr>
        <w:t>Что такое мастер-класс и как подготовить к нему учителя?</w:t>
      </w:r>
    </w:p>
    <w:p w:rsidR="003C5018" w:rsidRPr="0008164D" w:rsidRDefault="003C5018" w:rsidP="003C5018">
      <w:pPr>
        <w:pStyle w:val="a4"/>
        <w:spacing w:before="0" w:beforeAutospacing="0" w:after="0" w:afterAutospacing="0"/>
        <w:ind w:firstLine="284"/>
        <w:jc w:val="both"/>
      </w:pPr>
      <w:r w:rsidRPr="0008164D">
        <w:t xml:space="preserve">В первую очередь, </w:t>
      </w:r>
      <w:r w:rsidRPr="0008164D">
        <w:rPr>
          <w:u w:val="single"/>
        </w:rPr>
        <w:t>Мастер–класс</w:t>
      </w:r>
      <w:r w:rsidRPr="0008164D">
        <w:t xml:space="preserve"> – это </w:t>
      </w:r>
      <w:r w:rsidRPr="0008164D">
        <w:rPr>
          <w:rStyle w:val="a5"/>
        </w:rPr>
        <w:t>открытая педагогическая система, позволяющая демонстрировать новые возможности педагогики развития и свободы</w:t>
      </w:r>
      <w:r w:rsidRPr="0008164D">
        <w:t>, показывающая способы преодоления консерватизма и рутины.</w:t>
      </w:r>
    </w:p>
    <w:p w:rsidR="003C5018" w:rsidRPr="0008164D" w:rsidRDefault="003C5018" w:rsidP="003C5018">
      <w:pPr>
        <w:pStyle w:val="a4"/>
        <w:spacing w:before="0" w:beforeAutospacing="0" w:after="0" w:afterAutospacing="0"/>
        <w:ind w:firstLine="284"/>
        <w:jc w:val="both"/>
      </w:pPr>
      <w:r w:rsidRPr="0008164D">
        <w:rPr>
          <w:u w:val="single"/>
        </w:rPr>
        <w:t>Мастер–класс</w:t>
      </w:r>
      <w:r w:rsidRPr="0008164D">
        <w:t xml:space="preserve"> – это </w:t>
      </w:r>
      <w:r w:rsidRPr="0008164D">
        <w:rPr>
          <w:rStyle w:val="a5"/>
        </w:rPr>
        <w:t>особый  жанр обобщения и распространения педагогического опыта</w:t>
      </w:r>
      <w:r w:rsidRPr="0008164D">
        <w:t xml:space="preserve">, представляющий </w:t>
      </w:r>
      <w:proofErr w:type="gramStart"/>
      <w:r w:rsidRPr="0008164D">
        <w:t>собой</w:t>
      </w:r>
      <w:proofErr w:type="gramEnd"/>
      <w:r w:rsidRPr="0008164D">
        <w:t xml:space="preserve"> фундаментально разработанный оригинальный метод или авторскую методику, опирающийся на свои принципы и имеющий определенную структуру. С этой точки зрения мастер-класс отличается от других форм трансляции опыта, тем, что в процессе его проведения идет непосредственное обсуждение предлагаемого методического продукта и поиск творческого решения педагогической </w:t>
      </w:r>
      <w:proofErr w:type="gramStart"/>
      <w:r w:rsidRPr="0008164D">
        <w:t>проблемы</w:t>
      </w:r>
      <w:proofErr w:type="gramEnd"/>
      <w:r w:rsidRPr="0008164D">
        <w:t xml:space="preserve"> как со стороны участников мастер-класса, так и со стороны Мастера (под Мастером мы подразумеваем педагога, ведущего мастер-класс). </w:t>
      </w:r>
    </w:p>
    <w:p w:rsidR="003C5018" w:rsidRDefault="003C5018" w:rsidP="003C5018">
      <w:pPr>
        <w:pStyle w:val="a4"/>
        <w:spacing w:before="0" w:beforeAutospacing="0" w:after="0" w:afterAutospacing="0"/>
        <w:ind w:firstLine="284"/>
        <w:jc w:val="both"/>
      </w:pPr>
      <w:r w:rsidRPr="0008164D">
        <w:rPr>
          <w:u w:val="single"/>
        </w:rPr>
        <w:t>Мастер–класс</w:t>
      </w:r>
      <w:r w:rsidRPr="0008164D">
        <w:t xml:space="preserve"> – это одно из эффективных </w:t>
      </w:r>
      <w:r w:rsidRPr="0008164D">
        <w:rPr>
          <w:rStyle w:val="a5"/>
        </w:rPr>
        <w:t>средств передачи концептуальной идеи авторской педагогической системы</w:t>
      </w:r>
      <w:r w:rsidRPr="0008164D">
        <w:t>. Учитель как профессионал на протяжении ряда лет вырабатывает индивидуальную (авторскую) методическую систему</w:t>
      </w:r>
      <w:r w:rsidRPr="0008164D">
        <w:rPr>
          <w:rStyle w:val="a6"/>
          <w:b/>
          <w:bCs/>
        </w:rPr>
        <w:t xml:space="preserve">, </w:t>
      </w:r>
      <w:r w:rsidRPr="0008164D">
        <w:t>включающую целеполагание, проектирование, использование последовательности ряда известных дидактических и воспитательных методик, уроков, мероприятий, собственные «ноу-хау», учитывает реальные условия работы с различными категориями учащихся и т.п.</w:t>
      </w:r>
      <w:r w:rsidRPr="0008164D">
        <w:br/>
      </w:r>
      <w:r w:rsidRPr="0008164D">
        <w:rPr>
          <w:u w:val="single"/>
        </w:rPr>
        <w:t>Мастер-класс</w:t>
      </w:r>
      <w:r w:rsidRPr="0008164D">
        <w:t xml:space="preserve"> – это эффективная форма передачи знаний и умений, обмена опытом обучения и воспитания, центральным звеном которой является демонстрация оригинальных методов освоения определенного содержания при </w:t>
      </w:r>
      <w:r w:rsidRPr="0008164D">
        <w:rPr>
          <w:rStyle w:val="a5"/>
        </w:rPr>
        <w:t>активной роли всех участников занятия</w:t>
      </w:r>
      <w:r w:rsidRPr="0008164D">
        <w:t>.</w:t>
      </w:r>
    </w:p>
    <w:p w:rsidR="003C5018" w:rsidRDefault="003C5018" w:rsidP="003C5018">
      <w:pPr>
        <w:pStyle w:val="a4"/>
        <w:spacing w:before="0" w:beforeAutospacing="0" w:after="0" w:afterAutospacing="0"/>
        <w:ind w:firstLine="284"/>
        <w:jc w:val="both"/>
      </w:pPr>
      <w:r w:rsidRPr="0008164D">
        <w:rPr>
          <w:u w:val="single"/>
        </w:rPr>
        <w:t>Мастер–класс</w:t>
      </w:r>
      <w:r w:rsidRPr="0008164D">
        <w:t xml:space="preserve"> – это особая форма учебного занятия, которая </w:t>
      </w:r>
      <w:r w:rsidRPr="0008164D">
        <w:rPr>
          <w:rStyle w:val="a5"/>
        </w:rPr>
        <w:t>основана на «практических» действиях показа и демонстрации творческого решения определенной познавательной и проблемной педагогической задачи</w:t>
      </w:r>
      <w:r w:rsidRPr="0008164D">
        <w:t>.  </w:t>
      </w:r>
    </w:p>
    <w:p w:rsidR="003C5018" w:rsidRDefault="003C5018" w:rsidP="003C5018">
      <w:pPr>
        <w:pStyle w:val="a4"/>
        <w:spacing w:before="0" w:beforeAutospacing="0" w:after="0" w:afterAutospacing="0"/>
        <w:ind w:firstLine="284"/>
        <w:jc w:val="both"/>
      </w:pPr>
      <w:r w:rsidRPr="0008164D">
        <w:rPr>
          <w:u w:val="single"/>
        </w:rPr>
        <w:t>Мастер–класс</w:t>
      </w:r>
      <w:r w:rsidRPr="0008164D">
        <w:t xml:space="preserve"> – это форма занятия, в которой сконцентрированы такие характеристики: </w:t>
      </w:r>
      <w:r w:rsidRPr="0008164D">
        <w:rPr>
          <w:rStyle w:val="a5"/>
        </w:rPr>
        <w:t>вызов традиционной педагогике, личность учителя с новым мышлением, не сообщение знаний, а способ самостоятельного их построения с помощью всех участников занятия, плюрализм мнений</w:t>
      </w:r>
      <w:r w:rsidRPr="0008164D">
        <w:t xml:space="preserve"> и др.</w:t>
      </w:r>
    </w:p>
    <w:p w:rsidR="003C5018" w:rsidRDefault="003C5018" w:rsidP="003C5018">
      <w:pPr>
        <w:pStyle w:val="a4"/>
        <w:spacing w:before="0" w:beforeAutospacing="0" w:after="0" w:afterAutospacing="0"/>
        <w:ind w:firstLine="284"/>
        <w:jc w:val="both"/>
      </w:pPr>
      <w:r w:rsidRPr="0008164D">
        <w:t xml:space="preserve">Итак, обобщая представленные выше определения, мы можем выделить </w:t>
      </w:r>
      <w:r w:rsidRPr="0008164D">
        <w:rPr>
          <w:rStyle w:val="a5"/>
        </w:rPr>
        <w:t xml:space="preserve">важнейшие особенности </w:t>
      </w:r>
      <w:r w:rsidRPr="0008164D">
        <w:t>мастер-класса, а именно:</w:t>
      </w:r>
    </w:p>
    <w:p w:rsidR="003C5018" w:rsidRDefault="003C5018" w:rsidP="003C5018">
      <w:pPr>
        <w:pStyle w:val="a4"/>
        <w:spacing w:before="0" w:beforeAutospacing="0" w:after="0" w:afterAutospacing="0"/>
        <w:ind w:firstLine="284"/>
        <w:jc w:val="both"/>
      </w:pPr>
      <w:r w:rsidRPr="0008164D">
        <w:t>1. новый подход к философии обучения, ломающий устоявшиеся стереотипы;</w:t>
      </w:r>
    </w:p>
    <w:p w:rsidR="003C5018" w:rsidRDefault="003C5018" w:rsidP="003C5018">
      <w:pPr>
        <w:pStyle w:val="a4"/>
        <w:spacing w:before="0" w:beforeAutospacing="0" w:after="0" w:afterAutospacing="0"/>
        <w:ind w:firstLine="284"/>
        <w:jc w:val="both"/>
      </w:pPr>
      <w:r w:rsidRPr="0008164D">
        <w:t xml:space="preserve">2. метод самостоятельной работы в малых группах, позволяющий провести обмен мнениями; </w:t>
      </w:r>
    </w:p>
    <w:p w:rsidR="003C5018" w:rsidRDefault="003C5018" w:rsidP="003C5018">
      <w:pPr>
        <w:pStyle w:val="a4"/>
        <w:spacing w:before="0" w:beforeAutospacing="0" w:after="0" w:afterAutospacing="0"/>
        <w:ind w:firstLine="284"/>
        <w:jc w:val="both"/>
      </w:pPr>
      <w:r w:rsidRPr="0008164D">
        <w:t>3. создание условий для включения всех в активную деятельность;</w:t>
      </w:r>
    </w:p>
    <w:p w:rsidR="003C5018" w:rsidRDefault="003C5018" w:rsidP="003C5018">
      <w:pPr>
        <w:pStyle w:val="a4"/>
        <w:spacing w:before="0" w:beforeAutospacing="0" w:after="0" w:afterAutospacing="0"/>
        <w:ind w:firstLine="284"/>
        <w:jc w:val="both"/>
      </w:pPr>
      <w:r w:rsidRPr="0008164D">
        <w:t>4. постановка проблемной задачи и решение ее через проигрывание различных ситуаций;</w:t>
      </w:r>
    </w:p>
    <w:p w:rsidR="003C5018" w:rsidRDefault="003C5018" w:rsidP="003C5018">
      <w:pPr>
        <w:pStyle w:val="a4"/>
        <w:spacing w:before="0" w:beforeAutospacing="0" w:after="0" w:afterAutospacing="0"/>
        <w:ind w:firstLine="284"/>
        <w:jc w:val="both"/>
      </w:pPr>
      <w:r w:rsidRPr="0008164D">
        <w:t xml:space="preserve">5. приемы, раскрывающие творческий </w:t>
      </w:r>
      <w:proofErr w:type="gramStart"/>
      <w:r w:rsidRPr="0008164D">
        <w:t>потенциал</w:t>
      </w:r>
      <w:proofErr w:type="gramEnd"/>
      <w:r w:rsidRPr="0008164D">
        <w:t xml:space="preserve"> как Мастера, так и участников мастер-класса;</w:t>
      </w:r>
    </w:p>
    <w:p w:rsidR="003C5018" w:rsidRDefault="003C5018" w:rsidP="003C5018">
      <w:pPr>
        <w:pStyle w:val="a4"/>
        <w:spacing w:before="0" w:beforeAutospacing="0" w:after="0" w:afterAutospacing="0"/>
        <w:ind w:firstLine="284"/>
        <w:jc w:val="both"/>
      </w:pPr>
      <w:r w:rsidRPr="0008164D">
        <w:t>6. формы, методы, технологии работы должны предлагаться, а не навязываться участникам;</w:t>
      </w:r>
    </w:p>
    <w:p w:rsidR="003C5018" w:rsidRDefault="003C5018" w:rsidP="003C5018">
      <w:pPr>
        <w:pStyle w:val="a4"/>
        <w:spacing w:before="0" w:beforeAutospacing="0" w:after="0" w:afterAutospacing="0"/>
        <w:ind w:firstLine="284"/>
        <w:jc w:val="both"/>
      </w:pPr>
      <w:r w:rsidRPr="0008164D">
        <w:t>7. представление возможности каждому участнику отнестись к предлагаемому методическому материалу;</w:t>
      </w:r>
    </w:p>
    <w:p w:rsidR="003C5018" w:rsidRDefault="003C5018" w:rsidP="003C5018">
      <w:pPr>
        <w:pStyle w:val="a4"/>
        <w:spacing w:before="0" w:beforeAutospacing="0" w:after="0" w:afterAutospacing="0"/>
        <w:ind w:firstLine="284"/>
        <w:jc w:val="both"/>
      </w:pPr>
      <w:r w:rsidRPr="0008164D">
        <w:t>8. процесс познания гораздо важнее, ценнее, чем само знание;</w:t>
      </w:r>
    </w:p>
    <w:p w:rsidR="003C5018" w:rsidRDefault="003C5018" w:rsidP="003C5018">
      <w:pPr>
        <w:pStyle w:val="a4"/>
        <w:spacing w:before="0" w:beforeAutospacing="0" w:after="0" w:afterAutospacing="0"/>
        <w:ind w:firstLine="284"/>
        <w:jc w:val="both"/>
      </w:pPr>
      <w:r w:rsidRPr="0008164D">
        <w:t>9. форма взаимодействия - сотрудничество, сотворчество, совместный поиск.</w:t>
      </w:r>
    </w:p>
    <w:p w:rsidR="003C5018" w:rsidRPr="0008164D" w:rsidRDefault="003C5018" w:rsidP="003C5018">
      <w:pPr>
        <w:pStyle w:val="a4"/>
        <w:spacing w:before="0" w:beforeAutospacing="0" w:after="0" w:afterAutospacing="0"/>
        <w:ind w:firstLine="284"/>
        <w:jc w:val="both"/>
      </w:pPr>
      <w:r w:rsidRPr="0008164D">
        <w:t xml:space="preserve">Следует обратить внимание при подготовке мастер-класса на то, что в технологии проведения мастер-класса главное – не сообщить и освоить информацию, а передать способы деятельности, будь то прием, метод, методика или технология. Передать продуктивные способы работы – одна из важнейших задач для Мастера. Позитивным </w:t>
      </w:r>
      <w:r w:rsidRPr="0008164D">
        <w:lastRenderedPageBreak/>
        <w:t>результатом мастер-класса можно считать результат, выражающийся в овладении участниками новыми творческими способами решения педагогической проблемы, в формировании мотивации к самообучению, самосовершенствованию, саморазвитию. Это достаточно технологически сложный процесс, поэтому остановимся на требованиях к его организации и проведению.</w:t>
      </w:r>
    </w:p>
    <w:p w:rsidR="003C5018" w:rsidRPr="0008164D" w:rsidRDefault="003C5018" w:rsidP="003C5018">
      <w:pPr>
        <w:pStyle w:val="1"/>
        <w:spacing w:before="0" w:beforeAutospacing="0" w:after="0" w:afterAutospacing="0"/>
        <w:ind w:firstLine="284"/>
        <w:jc w:val="both"/>
        <w:rPr>
          <w:sz w:val="24"/>
          <w:szCs w:val="24"/>
        </w:rPr>
      </w:pPr>
      <w:r w:rsidRPr="0008164D">
        <w:rPr>
          <w:rStyle w:val="a6"/>
          <w:sz w:val="24"/>
          <w:szCs w:val="24"/>
        </w:rPr>
        <w:t>Требования к организации и проведению мастер-класса</w:t>
      </w:r>
    </w:p>
    <w:p w:rsidR="003C5018" w:rsidRDefault="003C5018" w:rsidP="003C5018">
      <w:pPr>
        <w:pStyle w:val="a4"/>
        <w:spacing w:before="0" w:beforeAutospacing="0" w:after="0" w:afterAutospacing="0"/>
        <w:ind w:firstLine="284"/>
        <w:jc w:val="both"/>
      </w:pPr>
      <w:r w:rsidRPr="0008164D">
        <w:t>Мастер-класс как локальная технология трансляции педагогического опыта должен демонстрировать конкретный методический прием или метод, методику преподавания, технологию обучения и воспитания. Он должен состоять из заданий, которые направляют деятельности участников для решения поставленной педагогической проблемы, но внутри каждого задания участники абсолютно свободны: им необходимо осуществить выбор пути исследования, выбор сре</w:t>
      </w:r>
      <w:proofErr w:type="gramStart"/>
      <w:r w:rsidRPr="0008164D">
        <w:t>дств дл</w:t>
      </w:r>
      <w:proofErr w:type="gramEnd"/>
      <w:r w:rsidRPr="0008164D">
        <w:t>я достижения цели, выбор темпа работы. Мастер-класс должен всегда начинаться с актуализации знаний каждого по предлагаемой проблеме, что позволит расширить свои представления знаниями других участников.</w:t>
      </w:r>
    </w:p>
    <w:p w:rsidR="003C5018" w:rsidRDefault="003C5018" w:rsidP="003C5018">
      <w:pPr>
        <w:pStyle w:val="a4"/>
        <w:spacing w:before="0" w:beforeAutospacing="0" w:after="0" w:afterAutospacing="0"/>
        <w:ind w:firstLine="284"/>
        <w:jc w:val="both"/>
      </w:pPr>
      <w:r w:rsidRPr="0008164D">
        <w:t>В технологии проведения мастер-класса мы предлагаем использовать определенный алгоритм поиска решения педагогической проблемы.</w:t>
      </w:r>
    </w:p>
    <w:p w:rsidR="003C5018" w:rsidRDefault="003C5018" w:rsidP="003C5018">
      <w:pPr>
        <w:pStyle w:val="a4"/>
        <w:spacing w:before="0" w:beforeAutospacing="0" w:after="0" w:afterAutospacing="0"/>
        <w:ind w:firstLine="284"/>
        <w:jc w:val="both"/>
      </w:pPr>
      <w:r w:rsidRPr="0008164D">
        <w:t>Алгоритм – это формализация технологического процесса в виде последовательности некоторых шагов, блоков деятельности, которые зависят от содержания педагогической проблемы, но имеют и общепедагогическую часть, определяемую общими способами деятельности.</w:t>
      </w:r>
    </w:p>
    <w:p w:rsidR="003C5018" w:rsidRDefault="003C5018" w:rsidP="003C5018">
      <w:pPr>
        <w:pStyle w:val="a4"/>
        <w:spacing w:before="0" w:beforeAutospacing="0" w:after="0" w:afterAutospacing="0"/>
        <w:ind w:firstLine="284"/>
        <w:jc w:val="both"/>
      </w:pPr>
      <w:r w:rsidRPr="0008164D">
        <w:t>Примерный алгоритм проведения мастер-класса должен состоять из следующих компонентов: выделение проблемы – панель - объединение в группы для решения проблемы – работа с материалом – представление результатов работы – обсуждение и корректировка результатов работы.</w:t>
      </w:r>
    </w:p>
    <w:p w:rsidR="003C5018" w:rsidRDefault="003C5018" w:rsidP="003C5018">
      <w:pPr>
        <w:pStyle w:val="a4"/>
        <w:spacing w:before="0" w:beforeAutospacing="0" w:after="0" w:afterAutospacing="0"/>
        <w:ind w:firstLine="284"/>
        <w:jc w:val="both"/>
      </w:pPr>
      <w:r w:rsidRPr="0008164D">
        <w:t xml:space="preserve">Панель – это этап актуализации знаний в данной проблемной плоскости. Он дает возможность всем желающим  высказать свою точку зрения о проблеме, для решения которой и проводится мастер-класс. В ходе обмена мнениями у участников мастер-класса могут возникнуть мысли как в поддержку высказанных идей, так и в их опровержение. Тем самым происходит уточнение и корректировка формулировки проблемы мастер-класса. </w:t>
      </w:r>
      <w:proofErr w:type="gramStart"/>
      <w:r w:rsidRPr="0008164D">
        <w:t>Путь принятия  какого-либо решения – работа с предложенными материалами: текстом, литературой, документами, красками, звуками, природным материалом, моделями, схемами и т.д.</w:t>
      </w:r>
      <w:proofErr w:type="gramEnd"/>
      <w:r w:rsidRPr="0008164D">
        <w:t xml:space="preserve"> Этот этап можно назвать «деконструкцией»: происходит превращение материала в «хаос», смешение явлений, слов, событий, вычленение необходимой информации. </w:t>
      </w:r>
      <w:proofErr w:type="gramStart"/>
      <w:r w:rsidRPr="0008164D">
        <w:t xml:space="preserve">Затем последует «реконструкция» - создание своего текста, рисунка, модели, схемы, закона, мира. </w:t>
      </w:r>
      <w:proofErr w:type="gramEnd"/>
    </w:p>
    <w:p w:rsidR="003C5018" w:rsidRDefault="003C5018" w:rsidP="003C5018">
      <w:pPr>
        <w:pStyle w:val="a4"/>
        <w:spacing w:before="0" w:beforeAutospacing="0" w:after="0" w:afterAutospacing="0"/>
        <w:ind w:firstLine="284"/>
        <w:jc w:val="both"/>
      </w:pPr>
      <w:r w:rsidRPr="0008164D">
        <w:t xml:space="preserve">Итак, панель, слово Мастера, актуализирующее деятельность участников по определению пути решения педагогической проблемы, работа с материалами — всё это дает возможность подготовиться к представлению результатов работы. Следующим шагом должно быть их обсуждение, а затем корректировка собственного решения поставленной педагогической задачи с вариантами, предложенными коллегами. </w:t>
      </w:r>
    </w:p>
    <w:p w:rsidR="003C5018" w:rsidRDefault="003C5018" w:rsidP="003C5018">
      <w:pPr>
        <w:pStyle w:val="a4"/>
        <w:spacing w:before="0" w:beforeAutospacing="0" w:after="0" w:afterAutospacing="0"/>
        <w:ind w:firstLine="284"/>
        <w:jc w:val="both"/>
      </w:pPr>
      <w:r w:rsidRPr="0008164D">
        <w:t xml:space="preserve">Мастер-класс - это оригинальный способ организации деятельности педагогов в составе малой группы (7-15 участников) при участии Мастера, инициирующего поисковый, творческий, самостоятельный характер деятельности участников. </w:t>
      </w:r>
    </w:p>
    <w:p w:rsidR="003C5018" w:rsidRDefault="003C5018" w:rsidP="003C5018">
      <w:pPr>
        <w:pStyle w:val="a4"/>
        <w:spacing w:before="0" w:beforeAutospacing="0" w:after="0" w:afterAutospacing="0"/>
        <w:ind w:firstLine="284"/>
        <w:jc w:val="both"/>
      </w:pPr>
      <w:r w:rsidRPr="0008164D">
        <w:t xml:space="preserve">Основными элементами технологии проведения мастер-класса, методическими приёмами является индукция, </w:t>
      </w:r>
      <w:proofErr w:type="spellStart"/>
      <w:r w:rsidRPr="0008164D">
        <w:t>самоконструкция</w:t>
      </w:r>
      <w:proofErr w:type="spellEnd"/>
      <w:r w:rsidRPr="0008164D">
        <w:t xml:space="preserve">, </w:t>
      </w:r>
      <w:proofErr w:type="spellStart"/>
      <w:r w:rsidRPr="0008164D">
        <w:t>социоконструкция</w:t>
      </w:r>
      <w:proofErr w:type="spellEnd"/>
      <w:r w:rsidRPr="0008164D">
        <w:t xml:space="preserve">, социализация, афиширование, разрыв,  творческое конструирование знания рефлексия. </w:t>
      </w:r>
    </w:p>
    <w:p w:rsidR="003C5018" w:rsidRDefault="003C5018" w:rsidP="003C5018">
      <w:pPr>
        <w:pStyle w:val="a4"/>
        <w:spacing w:before="0" w:beforeAutospacing="0" w:after="0" w:afterAutospacing="0"/>
        <w:ind w:firstLine="284"/>
        <w:jc w:val="both"/>
      </w:pPr>
      <w:r w:rsidRPr="0008164D">
        <w:rPr>
          <w:rStyle w:val="a5"/>
        </w:rPr>
        <w:t>Индукция.</w:t>
      </w:r>
      <w:r>
        <w:rPr>
          <w:rStyle w:val="a5"/>
        </w:rPr>
        <w:t xml:space="preserve"> </w:t>
      </w:r>
      <w:r w:rsidRPr="0008164D">
        <w:t>Системообразующим элементом мастер-класса является проблемная ситуация - начало, мотивирующее творческую деятельность каждого. Это может быть зада</w:t>
      </w:r>
      <w:r w:rsidRPr="0008164D">
        <w:softHyphen/>
        <w:t>ние вокруг слова, предмета, рисунка, воспоминания - чаще всего неожиданное для участников, в чём-то загадочное и обязательно личностное.</w:t>
      </w:r>
    </w:p>
    <w:p w:rsidR="003C5018" w:rsidRDefault="003C5018" w:rsidP="003C5018">
      <w:pPr>
        <w:pStyle w:val="a4"/>
        <w:spacing w:before="0" w:beforeAutospacing="0" w:after="0" w:afterAutospacing="0"/>
        <w:ind w:firstLine="284"/>
        <w:jc w:val="both"/>
      </w:pPr>
      <w:r w:rsidRPr="0008164D">
        <w:t>Проблемная ситуация характеризует определённое психическое - вопросное состояние субъекта (участника), возникающее в процессе выполнения такого зада</w:t>
      </w:r>
      <w:r w:rsidRPr="0008164D">
        <w:softHyphen/>
        <w:t xml:space="preserve">ния, которое </w:t>
      </w:r>
      <w:r w:rsidRPr="0008164D">
        <w:lastRenderedPageBreak/>
        <w:t>требует открытия (усвоения) новых знаний о предмете, способе или условиях выполнения действий. Во</w:t>
      </w:r>
      <w:bookmarkStart w:id="0" w:name="_GoBack"/>
      <w:bookmarkEnd w:id="0"/>
      <w:r w:rsidRPr="0008164D">
        <w:t>прос должен занимать, волновать ум исследователя, быть в круге его интересов; представить это неизвестное, показать необходимость работы с ним; определить круг средств, объектов, которые позволят начать работу и через период незна</w:t>
      </w:r>
      <w:r w:rsidRPr="0008164D">
        <w:softHyphen/>
        <w:t>ния прийти к открытию; присоединить к имеющемуся зна</w:t>
      </w:r>
      <w:r w:rsidRPr="0008164D">
        <w:softHyphen/>
        <w:t xml:space="preserve">нию новое и поставить иные проблемы для исследования. Такая проблемная ситуация в технологии мастерских называется </w:t>
      </w:r>
      <w:r w:rsidRPr="0008164D">
        <w:rPr>
          <w:rStyle w:val="a5"/>
        </w:rPr>
        <w:t>индуктором (индукцией)</w:t>
      </w:r>
      <w:r w:rsidRPr="0008164D">
        <w:rPr>
          <w:rStyle w:val="a6"/>
          <w:b/>
          <w:bCs/>
        </w:rPr>
        <w:t>.</w:t>
      </w:r>
      <w:r w:rsidRPr="0008164D">
        <w:t xml:space="preserve"> </w:t>
      </w:r>
    </w:p>
    <w:p w:rsidR="003C5018" w:rsidRDefault="003C5018" w:rsidP="003C5018">
      <w:pPr>
        <w:pStyle w:val="a4"/>
        <w:spacing w:before="0" w:beforeAutospacing="0" w:after="0" w:afterAutospacing="0"/>
        <w:ind w:firstLine="284"/>
        <w:jc w:val="both"/>
      </w:pPr>
      <w:r w:rsidRPr="0008164D">
        <w:t>Составляя индуктор, надо соотнести его с чувст</w:t>
      </w:r>
      <w:r w:rsidRPr="0008164D">
        <w:softHyphen/>
        <w:t xml:space="preserve">вами, мыслями, эмоциями, которые он может вызвать у участников. </w:t>
      </w:r>
    </w:p>
    <w:p w:rsidR="003C5018" w:rsidRDefault="003C5018" w:rsidP="003C5018">
      <w:pPr>
        <w:pStyle w:val="a4"/>
        <w:spacing w:before="0" w:beforeAutospacing="0" w:after="0" w:afterAutospacing="0"/>
        <w:ind w:firstLine="284"/>
        <w:jc w:val="both"/>
      </w:pPr>
      <w:r w:rsidRPr="0008164D">
        <w:t>Индуктор должен настраивать личность на саморазвитие. Ес</w:t>
      </w:r>
      <w:r w:rsidRPr="0008164D">
        <w:softHyphen/>
        <w:t>ли у педагога вообще нет потребности в развитии, то од</w:t>
      </w:r>
      <w:r w:rsidRPr="0008164D">
        <w:softHyphen/>
        <w:t>ного индуктора недостаточно, нужна серия мотивационных приемов мастерских по формированию данной  потребности. Суще</w:t>
      </w:r>
      <w:r w:rsidRPr="0008164D">
        <w:softHyphen/>
        <w:t>ствуют и другие, не менее значимые потребности: быть личностью, потребность в самоутверждении, общении, самовыражении, эмоциональном насыщении, свободе, эмо</w:t>
      </w:r>
      <w:r w:rsidRPr="0008164D">
        <w:softHyphen/>
        <w:t>циональном контакте и др. Мастер в процессе мастер-класса должен стремиться реализовать все эти потребности, но приоритет отдаётся развитию потреб</w:t>
      </w:r>
      <w:r w:rsidRPr="0008164D">
        <w:softHyphen/>
        <w:t xml:space="preserve">ности саморазвития. </w:t>
      </w:r>
    </w:p>
    <w:p w:rsidR="003C5018" w:rsidRDefault="003C5018" w:rsidP="003C5018">
      <w:pPr>
        <w:pStyle w:val="a4"/>
        <w:spacing w:before="0" w:beforeAutospacing="0" w:after="0" w:afterAutospacing="0"/>
        <w:ind w:firstLine="284"/>
        <w:jc w:val="both"/>
      </w:pPr>
      <w:r w:rsidRPr="0008164D">
        <w:t xml:space="preserve">Если подобного интереса нет, Мастеру необходимо направить действия на создание мотива, на обозначение цели и на то, чтобы участники сами открыли, что эта цель для них достижима. Осознание возможности решения проблемы – необходимое средство для стимулирования интереса. </w:t>
      </w:r>
    </w:p>
    <w:p w:rsidR="003C5018" w:rsidRDefault="003C5018" w:rsidP="003C5018">
      <w:pPr>
        <w:pStyle w:val="a4"/>
        <w:spacing w:before="0" w:beforeAutospacing="0" w:after="0" w:afterAutospacing="0"/>
        <w:ind w:firstLine="284"/>
        <w:jc w:val="both"/>
      </w:pPr>
      <w:proofErr w:type="spellStart"/>
      <w:r w:rsidRPr="0008164D">
        <w:rPr>
          <w:rStyle w:val="a5"/>
        </w:rPr>
        <w:t>Самоконструкция</w:t>
      </w:r>
      <w:proofErr w:type="spellEnd"/>
      <w:r w:rsidRPr="0008164D">
        <w:t>-это индивидуальное создание гипотезы, решения, текста, рисунка, проекта.</w:t>
      </w:r>
    </w:p>
    <w:p w:rsidR="003C5018" w:rsidRDefault="003C5018" w:rsidP="003C5018">
      <w:pPr>
        <w:pStyle w:val="a4"/>
        <w:spacing w:before="0" w:beforeAutospacing="0" w:after="0" w:afterAutospacing="0"/>
        <w:ind w:firstLine="284"/>
        <w:jc w:val="both"/>
      </w:pPr>
      <w:proofErr w:type="spellStart"/>
      <w:r w:rsidRPr="0008164D">
        <w:rPr>
          <w:rStyle w:val="a5"/>
        </w:rPr>
        <w:t>Социоконструкция</w:t>
      </w:r>
      <w:proofErr w:type="spellEnd"/>
      <w:r w:rsidRPr="0008164D">
        <w:rPr>
          <w:rStyle w:val="a5"/>
        </w:rPr>
        <w:t>.</w:t>
      </w:r>
      <w:r>
        <w:rPr>
          <w:rStyle w:val="a5"/>
        </w:rPr>
        <w:t xml:space="preserve"> </w:t>
      </w:r>
      <w:r w:rsidRPr="0008164D">
        <w:t>Важнейший элемент технологии мастер-класса - групповая работа (малые группы могут определяться Мастером, образовываться стихийно, по инициативе участников). Мастер может корректировать состав групп, регулируя равновесие методического мастерства и психологических качеств участников (экстр</w:t>
      </w:r>
      <w:proofErr w:type="gramStart"/>
      <w:r w:rsidRPr="0008164D">
        <w:t>а-</w:t>
      </w:r>
      <w:proofErr w:type="gramEnd"/>
      <w:r w:rsidRPr="0008164D">
        <w:t xml:space="preserve"> и </w:t>
      </w:r>
      <w:proofErr w:type="spellStart"/>
      <w:r w:rsidRPr="0008164D">
        <w:t>интравертность</w:t>
      </w:r>
      <w:proofErr w:type="spellEnd"/>
      <w:r w:rsidRPr="0008164D">
        <w:t xml:space="preserve">, тип мышления, эмоциональность, лидерство и др.). Мастер разбивает задание на ряд задач. Группам предстоит придумать способ их решения. Причём участники свободны в выборе метода, темпа работы, пути поиска. Каждому предоставлена независимость в выборе пути поиска решения, дано право на ошибку и на внесение корректив. Построение, создание результата группой и есть </w:t>
      </w:r>
      <w:proofErr w:type="spellStart"/>
      <w:r w:rsidRPr="0008164D">
        <w:t>социоконструкция</w:t>
      </w:r>
      <w:proofErr w:type="spellEnd"/>
      <w:r w:rsidRPr="0008164D">
        <w:rPr>
          <w:rStyle w:val="a6"/>
        </w:rPr>
        <w:t>.</w:t>
      </w:r>
    </w:p>
    <w:p w:rsidR="003C5018" w:rsidRDefault="003C5018" w:rsidP="003C5018">
      <w:pPr>
        <w:pStyle w:val="a4"/>
        <w:spacing w:before="0" w:beforeAutospacing="0" w:after="0" w:afterAutospacing="0"/>
        <w:ind w:firstLine="284"/>
        <w:jc w:val="both"/>
      </w:pPr>
      <w:r w:rsidRPr="0008164D">
        <w:rPr>
          <w:rStyle w:val="a5"/>
        </w:rPr>
        <w:t>Социализация.</w:t>
      </w:r>
      <w:r>
        <w:rPr>
          <w:rStyle w:val="a5"/>
        </w:rPr>
        <w:t xml:space="preserve"> </w:t>
      </w:r>
      <w:r w:rsidRPr="0008164D">
        <w:t xml:space="preserve">Всякая деятельность в группе представляет сопоставление, сверку, оценку, коррекцию окружающими его индивидуальных качеств, иными словами, социальную пробу, социализацию. </w:t>
      </w:r>
    </w:p>
    <w:p w:rsidR="003C5018" w:rsidRDefault="003C5018" w:rsidP="003C5018">
      <w:pPr>
        <w:pStyle w:val="a4"/>
        <w:spacing w:before="0" w:beforeAutospacing="0" w:after="0" w:afterAutospacing="0"/>
        <w:ind w:firstLine="284"/>
        <w:jc w:val="both"/>
      </w:pPr>
      <w:r w:rsidRPr="0008164D">
        <w:t xml:space="preserve">Когда группа выступает с отчётом о выполнении задачи, важно, чтобы в отчёте были задействованы все. Это позволяет использовать уникальные способности всех участников мастер-класса, даёт им возможность </w:t>
      </w:r>
      <w:proofErr w:type="spellStart"/>
      <w:r w:rsidRPr="0008164D">
        <w:t>самореализоваться</w:t>
      </w:r>
      <w:proofErr w:type="spellEnd"/>
      <w:r w:rsidRPr="0008164D">
        <w:t>, что позволяет учесть и включить в работу различные способы познания  каждого педагога.</w:t>
      </w:r>
    </w:p>
    <w:p w:rsidR="003C5018" w:rsidRDefault="003C5018" w:rsidP="003C5018">
      <w:pPr>
        <w:pStyle w:val="a4"/>
        <w:spacing w:before="0" w:beforeAutospacing="0" w:after="0" w:afterAutospacing="0"/>
        <w:ind w:firstLine="284"/>
        <w:jc w:val="both"/>
      </w:pPr>
      <w:r w:rsidRPr="0008164D">
        <w:rPr>
          <w:rStyle w:val="a5"/>
        </w:rPr>
        <w:t>Афишировани</w:t>
      </w:r>
      <w:proofErr w:type="gramStart"/>
      <w:r w:rsidRPr="0008164D">
        <w:rPr>
          <w:rStyle w:val="a5"/>
        </w:rPr>
        <w:t>е</w:t>
      </w:r>
      <w:r w:rsidRPr="0008164D">
        <w:rPr>
          <w:rStyle w:val="a6"/>
        </w:rPr>
        <w:t>–</w:t>
      </w:r>
      <w:proofErr w:type="gramEnd"/>
      <w:r w:rsidRPr="0008164D">
        <w:rPr>
          <w:rStyle w:val="a6"/>
        </w:rPr>
        <w:t xml:space="preserve"> </w:t>
      </w:r>
      <w:r w:rsidRPr="0008164D">
        <w:t>представление результатов деятельности участников мастер-</w:t>
      </w:r>
      <w:proofErr w:type="spellStart"/>
      <w:r w:rsidRPr="0008164D">
        <w:t>классаи</w:t>
      </w:r>
      <w:proofErr w:type="spellEnd"/>
      <w:r w:rsidRPr="0008164D">
        <w:t xml:space="preserve"> Мастера (текстов, рисунков, схем, проектов, решений и др.) и ознакомление с ними. </w:t>
      </w:r>
    </w:p>
    <w:p w:rsidR="003C5018" w:rsidRDefault="003C5018" w:rsidP="003C5018">
      <w:pPr>
        <w:pStyle w:val="a4"/>
        <w:spacing w:before="0" w:beforeAutospacing="0" w:after="0" w:afterAutospacing="0"/>
        <w:ind w:firstLine="284"/>
        <w:jc w:val="both"/>
      </w:pPr>
      <w:proofErr w:type="spellStart"/>
      <w:r w:rsidRPr="0008164D">
        <w:rPr>
          <w:rStyle w:val="a5"/>
        </w:rPr>
        <w:t>Разрыв</w:t>
      </w:r>
      <w:proofErr w:type="gramStart"/>
      <w:r w:rsidRPr="0008164D">
        <w:rPr>
          <w:rStyle w:val="a5"/>
        </w:rPr>
        <w:t>.</w:t>
      </w:r>
      <w:r w:rsidRPr="0008164D">
        <w:t>Б</w:t>
      </w:r>
      <w:proofErr w:type="gramEnd"/>
      <w:r w:rsidRPr="0008164D">
        <w:t>лиже</w:t>
      </w:r>
      <w:proofErr w:type="spellEnd"/>
      <w:r w:rsidRPr="0008164D">
        <w:t xml:space="preserve"> всего отражают смысл этого понятия</w:t>
      </w:r>
      <w:r>
        <w:t xml:space="preserve"> </w:t>
      </w:r>
      <w:r w:rsidRPr="0008164D">
        <w:t>слова «озарение», «</w:t>
      </w:r>
      <w:proofErr w:type="spellStart"/>
      <w:r w:rsidRPr="0008164D">
        <w:t>инсайт</w:t>
      </w:r>
      <w:proofErr w:type="spellEnd"/>
      <w:r w:rsidRPr="0008164D">
        <w:t>», «понимание». Понимание различное: себя, других, приема, метода, технологии. Разрыв — это внутреннее осознание участником мастер-класса неполноты или несоответствия старого знания новому, внутренний эмоциональный конфликт, подвигающий к углублению в проблему, к поиску ответа, к сверке нового знания с информационным источником. Это то, что в других формах трансляции педагогического опыта преподносится учителю, а здесь он запрашивает сам, ищет самостоятельно, иногда с помощью Мастера, коллеги, участника мастер-класса. Такой же процесс можно наблюдать в лабораториях учёных, исследователей, когда длительный поиск приводит их не только к накоп</w:t>
      </w:r>
      <w:r w:rsidRPr="0008164D">
        <w:softHyphen/>
        <w:t>лению информации по изучаемому вопросу, но и к иному пониманию, а порой и к разрыву со старой теорией, старым</w:t>
      </w:r>
      <w:r>
        <w:t xml:space="preserve"> </w:t>
      </w:r>
      <w:r w:rsidRPr="0008164D">
        <w:t>обоснованием.</w:t>
      </w:r>
    </w:p>
    <w:p w:rsidR="003C5018" w:rsidRPr="0008164D" w:rsidRDefault="003C5018" w:rsidP="003C5018">
      <w:pPr>
        <w:pStyle w:val="a4"/>
        <w:spacing w:before="0" w:beforeAutospacing="0" w:after="0" w:afterAutospacing="0"/>
        <w:ind w:firstLine="284"/>
        <w:jc w:val="both"/>
      </w:pPr>
      <w:r w:rsidRPr="0008164D">
        <w:rPr>
          <w:rStyle w:val="a5"/>
        </w:rPr>
        <w:lastRenderedPageBreak/>
        <w:t>Рефлексия</w:t>
      </w:r>
      <w:r w:rsidRPr="0008164D">
        <w:rPr>
          <w:rStyle w:val="a6"/>
        </w:rPr>
        <w:t xml:space="preserve">— </w:t>
      </w:r>
      <w:proofErr w:type="gramStart"/>
      <w:r w:rsidRPr="0008164D">
        <w:t>по</w:t>
      </w:r>
      <w:proofErr w:type="gramEnd"/>
      <w:r w:rsidRPr="0008164D">
        <w:t>следний и обязательный этап — отра</w:t>
      </w:r>
      <w:r w:rsidRPr="0008164D">
        <w:softHyphen/>
        <w:t>жение чувств, ощущений, возникших у участников в ходе мастер-класса. Это богатейший материал для рефлексии самого Мастера, для усовершенствования им конструкции мастер-класса, для дальнейшей работы.</w:t>
      </w:r>
    </w:p>
    <w:p w:rsidR="003C5018" w:rsidRPr="0008164D" w:rsidRDefault="003C5018" w:rsidP="003C5018">
      <w:pPr>
        <w:pStyle w:val="4"/>
        <w:spacing w:before="0" w:beforeAutospacing="0" w:after="0" w:afterAutospacing="0"/>
        <w:ind w:firstLine="284"/>
        <w:jc w:val="both"/>
      </w:pPr>
      <w:r w:rsidRPr="0008164D">
        <w:t>Позиция Мастера</w:t>
      </w:r>
    </w:p>
    <w:p w:rsidR="003C5018" w:rsidRDefault="003C5018" w:rsidP="003C5018">
      <w:pPr>
        <w:pStyle w:val="a4"/>
        <w:spacing w:before="0" w:beforeAutospacing="0" w:after="0" w:afterAutospacing="0"/>
        <w:ind w:firstLine="284"/>
        <w:jc w:val="both"/>
      </w:pPr>
      <w:r w:rsidRPr="0008164D">
        <w:t xml:space="preserve">При подготовке и проведении мастер-класса важно не только придерживаться выше описанному алгоритму, но и правильно определить собственную позицию Мастера. </w:t>
      </w:r>
      <w:r w:rsidRPr="0008164D">
        <w:rPr>
          <w:rStyle w:val="a5"/>
        </w:rPr>
        <w:t>Позиция Мастера</w:t>
      </w:r>
      <w:r w:rsidRPr="0008164D">
        <w:rPr>
          <w:rStyle w:val="a6"/>
        </w:rPr>
        <w:t xml:space="preserve"> – </w:t>
      </w:r>
      <w:r w:rsidRPr="0008164D">
        <w:t xml:space="preserve">это, прежде всего, позиция консультанта и советчика, помогающего организовать учебную работу, осмыслить наличие продвижения в освоении способов деятельности. </w:t>
      </w:r>
    </w:p>
    <w:p w:rsidR="003C5018" w:rsidRDefault="003C5018" w:rsidP="003C5018">
      <w:pPr>
        <w:pStyle w:val="a4"/>
        <w:spacing w:before="0" w:beforeAutospacing="0" w:after="0" w:afterAutospacing="0"/>
        <w:ind w:firstLine="284"/>
        <w:jc w:val="both"/>
      </w:pPr>
      <w:r w:rsidRPr="0008164D">
        <w:t xml:space="preserve">Проводя мастер-класс, Мастер никогда не стремится просто передать знания. Он старается задействовать участников в процесс, сделать их активными, разбудить в них то, что скрыто даже для них самих, понять и устранить то, что ему мешает в саморазвитии. Все задания Мастера и его действия направлены на то, чтобы подключить воображение участников, создать такую атмосферу, чтобы они проявили себя как творцы. Это мягкое, демократичное, незаметное руководство деятельностью. </w:t>
      </w:r>
    </w:p>
    <w:p w:rsidR="003C5018" w:rsidRDefault="003C5018" w:rsidP="003C5018">
      <w:pPr>
        <w:pStyle w:val="a4"/>
        <w:spacing w:before="0" w:beforeAutospacing="0" w:after="0" w:afterAutospacing="0"/>
        <w:ind w:firstLine="284"/>
        <w:jc w:val="both"/>
      </w:pPr>
      <w:r w:rsidRPr="0008164D">
        <w:t xml:space="preserve">Мастер создаёт атмосферу открытости, доброжелательности, сотворчества в общении. </w:t>
      </w:r>
    </w:p>
    <w:p w:rsidR="003C5018" w:rsidRDefault="003C5018" w:rsidP="003C5018">
      <w:pPr>
        <w:pStyle w:val="a4"/>
        <w:spacing w:before="0" w:beforeAutospacing="0" w:after="0" w:afterAutospacing="0"/>
        <w:ind w:firstLine="284"/>
        <w:jc w:val="both"/>
      </w:pPr>
      <w:r w:rsidRPr="0008164D">
        <w:t>Мастер работает вместе со всеми, мастер равен участнику мастер-класса в по</w:t>
      </w:r>
      <w:r w:rsidRPr="0008164D">
        <w:softHyphen/>
        <w:t xml:space="preserve">иске знаний и способов деятельности. </w:t>
      </w:r>
    </w:p>
    <w:p w:rsidR="003C5018" w:rsidRDefault="003C5018" w:rsidP="003C5018">
      <w:pPr>
        <w:pStyle w:val="a4"/>
        <w:spacing w:before="0" w:beforeAutospacing="0" w:after="0" w:afterAutospacing="0"/>
        <w:ind w:firstLine="284"/>
        <w:jc w:val="both"/>
      </w:pPr>
      <w:r w:rsidRPr="0008164D">
        <w:t xml:space="preserve">Мастер исключает официальное оценивание работы участников мастер-класса, но через социализацию, афиширование работ дает возможность для самооценки педагога, его </w:t>
      </w:r>
      <w:proofErr w:type="spellStart"/>
      <w:r w:rsidRPr="0008164D">
        <w:t>самокоррекции</w:t>
      </w:r>
      <w:proofErr w:type="spellEnd"/>
      <w:r w:rsidRPr="0008164D">
        <w:t>.</w:t>
      </w:r>
    </w:p>
    <w:p w:rsidR="003C5018" w:rsidRPr="0008164D" w:rsidRDefault="003C5018" w:rsidP="003C5018">
      <w:pPr>
        <w:pStyle w:val="a4"/>
        <w:spacing w:before="0" w:beforeAutospacing="0" w:after="0" w:afterAutospacing="0"/>
        <w:ind w:firstLine="284"/>
        <w:jc w:val="both"/>
      </w:pPr>
      <w:r w:rsidRPr="0008164D">
        <w:t xml:space="preserve">Во взаимоотношениях с коллегами Мастер должен применять определённый стиль, проявляя свои  личностные качества: </w:t>
      </w:r>
      <w:proofErr w:type="spellStart"/>
      <w:r w:rsidRPr="0008164D">
        <w:t>коммуникативность</w:t>
      </w:r>
      <w:proofErr w:type="spellEnd"/>
      <w:r w:rsidRPr="0008164D">
        <w:t xml:space="preserve">, общекультурное развитие, интеллигентность, взгляды, убеждения, мировоззрение, характер, волю, темперамент и др. Авторские технологии, представляемые в рамках мастер-класса, не обладают свойством фотографической </w:t>
      </w:r>
      <w:proofErr w:type="spellStart"/>
      <w:r w:rsidRPr="0008164D">
        <w:t>воспроизводимости</w:t>
      </w:r>
      <w:proofErr w:type="spellEnd"/>
      <w:r w:rsidRPr="0008164D">
        <w:t xml:space="preserve">; однако каждая из них несёт идейный заряд, обладает множеством воспроизводимых деталей, приемов, элементов учительского </w:t>
      </w:r>
      <w:proofErr w:type="spellStart"/>
      <w:r w:rsidRPr="0008164D">
        <w:t>мастерства</w:t>
      </w:r>
      <w:proofErr w:type="gramStart"/>
      <w:r w:rsidRPr="0008164D">
        <w:t>.Э</w:t>
      </w:r>
      <w:proofErr w:type="gramEnd"/>
      <w:r w:rsidRPr="0008164D">
        <w:t>та</w:t>
      </w:r>
      <w:proofErr w:type="spellEnd"/>
      <w:r w:rsidRPr="0008164D">
        <w:t xml:space="preserve"> личностно-процессуальная, аффективная инфраструктура авторской технологии очень трудно фиксируется на бумаге, но она </w:t>
      </w:r>
      <w:proofErr w:type="spellStart"/>
      <w:r w:rsidRPr="0008164D">
        <w:t>передаётсяпутём</w:t>
      </w:r>
      <w:proofErr w:type="spellEnd"/>
      <w:r w:rsidRPr="0008164D">
        <w:t xml:space="preserve"> примера, подражания через:</w:t>
      </w:r>
    </w:p>
    <w:p w:rsidR="003C5018" w:rsidRPr="0008164D" w:rsidRDefault="003C5018" w:rsidP="003C501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8164D">
        <w:rPr>
          <w:rFonts w:ascii="Times New Roman" w:hAnsi="Times New Roman"/>
          <w:sz w:val="24"/>
          <w:szCs w:val="24"/>
        </w:rPr>
        <w:t>речь и голо</w:t>
      </w:r>
      <w:proofErr w:type="gramStart"/>
      <w:r w:rsidRPr="0008164D">
        <w:rPr>
          <w:rFonts w:ascii="Times New Roman" w:hAnsi="Times New Roman"/>
          <w:sz w:val="24"/>
          <w:szCs w:val="24"/>
        </w:rPr>
        <w:t>с(</w:t>
      </w:r>
      <w:proofErr w:type="gramEnd"/>
      <w:r w:rsidRPr="0008164D">
        <w:rPr>
          <w:rFonts w:ascii="Times New Roman" w:hAnsi="Times New Roman"/>
          <w:sz w:val="24"/>
          <w:szCs w:val="24"/>
        </w:rPr>
        <w:t>тон, сила, выразительность, дикция, интонация, техника речи);</w:t>
      </w:r>
      <w:r w:rsidRPr="0008164D">
        <w:rPr>
          <w:rStyle w:val="a5"/>
          <w:sz w:val="24"/>
          <w:szCs w:val="24"/>
        </w:rPr>
        <w:t xml:space="preserve"> </w:t>
      </w:r>
    </w:p>
    <w:p w:rsidR="003C5018" w:rsidRPr="0008164D" w:rsidRDefault="003C5018" w:rsidP="003C501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8164D">
        <w:rPr>
          <w:rFonts w:ascii="Times New Roman" w:hAnsi="Times New Roman"/>
          <w:sz w:val="24"/>
          <w:szCs w:val="24"/>
        </w:rPr>
        <w:t>мимику, жест</w:t>
      </w:r>
      <w:r w:rsidRPr="0008164D">
        <w:rPr>
          <w:rStyle w:val="a6"/>
          <w:rFonts w:ascii="Times New Roman" w:hAnsi="Times New Roman"/>
          <w:b/>
          <w:bCs/>
          <w:sz w:val="24"/>
          <w:szCs w:val="24"/>
        </w:rPr>
        <w:t xml:space="preserve">, </w:t>
      </w:r>
      <w:r w:rsidRPr="0008164D">
        <w:rPr>
          <w:rFonts w:ascii="Times New Roman" w:hAnsi="Times New Roman"/>
          <w:sz w:val="24"/>
          <w:szCs w:val="24"/>
        </w:rPr>
        <w:t>управление эмоциями, чтение эмоционального состояния на лице;</w:t>
      </w:r>
      <w:r w:rsidRPr="0008164D">
        <w:rPr>
          <w:rStyle w:val="a5"/>
          <w:sz w:val="24"/>
          <w:szCs w:val="24"/>
        </w:rPr>
        <w:t xml:space="preserve"> </w:t>
      </w:r>
    </w:p>
    <w:p w:rsidR="003C5018" w:rsidRPr="0008164D" w:rsidRDefault="003C5018" w:rsidP="003C501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8164D">
        <w:rPr>
          <w:rFonts w:ascii="Times New Roman" w:hAnsi="Times New Roman"/>
          <w:sz w:val="24"/>
          <w:szCs w:val="24"/>
        </w:rPr>
        <w:t>пантомимик</w:t>
      </w:r>
      <w:proofErr w:type="gramStart"/>
      <w:r w:rsidRPr="0008164D">
        <w:rPr>
          <w:rFonts w:ascii="Times New Roman" w:hAnsi="Times New Roman"/>
          <w:sz w:val="24"/>
          <w:szCs w:val="24"/>
        </w:rPr>
        <w:t>у(</w:t>
      </w:r>
      <w:proofErr w:type="gramEnd"/>
      <w:r w:rsidRPr="0008164D">
        <w:rPr>
          <w:rFonts w:ascii="Times New Roman" w:hAnsi="Times New Roman"/>
          <w:sz w:val="24"/>
          <w:szCs w:val="24"/>
        </w:rPr>
        <w:t>осанка, умение стоять, сидеть, наблюдать за поведение участников);</w:t>
      </w:r>
    </w:p>
    <w:p w:rsidR="003C5018" w:rsidRPr="0008164D" w:rsidRDefault="003C5018" w:rsidP="003C501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8164D">
        <w:rPr>
          <w:rFonts w:ascii="Times New Roman" w:hAnsi="Times New Roman"/>
          <w:sz w:val="24"/>
          <w:szCs w:val="24"/>
        </w:rPr>
        <w:t xml:space="preserve">умение </w:t>
      </w:r>
      <w:proofErr w:type="spellStart"/>
      <w:r w:rsidRPr="0008164D">
        <w:rPr>
          <w:rFonts w:ascii="Times New Roman" w:hAnsi="Times New Roman"/>
          <w:sz w:val="24"/>
          <w:szCs w:val="24"/>
        </w:rPr>
        <w:t>сосредоточитьсяна</w:t>
      </w:r>
      <w:proofErr w:type="spellEnd"/>
      <w:r w:rsidRPr="000816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164D">
        <w:rPr>
          <w:rFonts w:ascii="Times New Roman" w:hAnsi="Times New Roman"/>
          <w:sz w:val="24"/>
          <w:szCs w:val="24"/>
        </w:rPr>
        <w:t>предмете</w:t>
      </w:r>
      <w:proofErr w:type="gramEnd"/>
      <w:r w:rsidRPr="0008164D">
        <w:rPr>
          <w:rFonts w:ascii="Times New Roman" w:hAnsi="Times New Roman"/>
          <w:sz w:val="24"/>
          <w:szCs w:val="24"/>
        </w:rPr>
        <w:t xml:space="preserve"> разговора, владение мнемотехникой, аутогенной тренировкой, отсутствие скованности;</w:t>
      </w:r>
      <w:r w:rsidRPr="0008164D">
        <w:rPr>
          <w:rStyle w:val="a5"/>
          <w:sz w:val="24"/>
          <w:szCs w:val="24"/>
        </w:rPr>
        <w:t xml:space="preserve"> </w:t>
      </w:r>
    </w:p>
    <w:p w:rsidR="003C5018" w:rsidRPr="0008164D" w:rsidRDefault="003C5018" w:rsidP="003C501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8164D">
        <w:rPr>
          <w:rFonts w:ascii="Times New Roman" w:hAnsi="Times New Roman"/>
          <w:sz w:val="24"/>
          <w:szCs w:val="24"/>
        </w:rPr>
        <w:t xml:space="preserve">искусство общения: психологическая избирательность, способность к педагогическому вниманию, </w:t>
      </w:r>
      <w:proofErr w:type="spellStart"/>
      <w:r w:rsidRPr="0008164D">
        <w:rPr>
          <w:rFonts w:ascii="Times New Roman" w:hAnsi="Times New Roman"/>
          <w:sz w:val="24"/>
          <w:szCs w:val="24"/>
        </w:rPr>
        <w:t>эмпатия</w:t>
      </w:r>
      <w:proofErr w:type="spellEnd"/>
      <w:r w:rsidRPr="0008164D">
        <w:rPr>
          <w:rFonts w:ascii="Times New Roman" w:hAnsi="Times New Roman"/>
          <w:sz w:val="24"/>
          <w:szCs w:val="24"/>
        </w:rPr>
        <w:t>;</w:t>
      </w:r>
      <w:r w:rsidRPr="0008164D">
        <w:rPr>
          <w:rStyle w:val="a5"/>
          <w:sz w:val="24"/>
          <w:szCs w:val="24"/>
        </w:rPr>
        <w:t xml:space="preserve"> </w:t>
      </w:r>
    </w:p>
    <w:p w:rsidR="003C5018" w:rsidRPr="0008164D" w:rsidRDefault="003C5018" w:rsidP="003C501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8164D">
        <w:rPr>
          <w:rFonts w:ascii="Times New Roman" w:hAnsi="Times New Roman"/>
          <w:sz w:val="24"/>
          <w:szCs w:val="24"/>
        </w:rPr>
        <w:t xml:space="preserve">педагогическую </w:t>
      </w:r>
      <w:proofErr w:type="spellStart"/>
      <w:r w:rsidRPr="0008164D">
        <w:rPr>
          <w:rFonts w:ascii="Times New Roman" w:hAnsi="Times New Roman"/>
          <w:sz w:val="24"/>
          <w:szCs w:val="24"/>
        </w:rPr>
        <w:t>импровизацию</w:t>
      </w:r>
      <w:proofErr w:type="gramStart"/>
      <w:r w:rsidRPr="0008164D">
        <w:rPr>
          <w:rFonts w:ascii="Times New Roman" w:hAnsi="Times New Roman"/>
          <w:sz w:val="24"/>
          <w:szCs w:val="24"/>
        </w:rPr>
        <w:t>:у</w:t>
      </w:r>
      <w:proofErr w:type="gramEnd"/>
      <w:r w:rsidRPr="0008164D">
        <w:rPr>
          <w:rFonts w:ascii="Times New Roman" w:hAnsi="Times New Roman"/>
          <w:sz w:val="24"/>
          <w:szCs w:val="24"/>
        </w:rPr>
        <w:t>мение</w:t>
      </w:r>
      <w:proofErr w:type="spellEnd"/>
      <w:r w:rsidRPr="0008164D">
        <w:rPr>
          <w:rFonts w:ascii="Times New Roman" w:hAnsi="Times New Roman"/>
          <w:sz w:val="24"/>
          <w:szCs w:val="24"/>
        </w:rPr>
        <w:t xml:space="preserve"> работать по плану «в голове», привлекать личный опыт, управлять незапланированными ситуациями;</w:t>
      </w:r>
    </w:p>
    <w:p w:rsidR="003C5018" w:rsidRPr="0008164D" w:rsidRDefault="003C5018" w:rsidP="003C501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8164D">
        <w:rPr>
          <w:rFonts w:ascii="Times New Roman" w:hAnsi="Times New Roman"/>
          <w:sz w:val="24"/>
          <w:szCs w:val="24"/>
        </w:rPr>
        <w:t xml:space="preserve">психологическую </w:t>
      </w:r>
      <w:proofErr w:type="spellStart"/>
      <w:r w:rsidRPr="0008164D">
        <w:rPr>
          <w:rFonts w:ascii="Times New Roman" w:hAnsi="Times New Roman"/>
          <w:sz w:val="24"/>
          <w:szCs w:val="24"/>
        </w:rPr>
        <w:t>зоркость</w:t>
      </w:r>
      <w:proofErr w:type="gramStart"/>
      <w:r w:rsidRPr="0008164D">
        <w:rPr>
          <w:rFonts w:ascii="Times New Roman" w:hAnsi="Times New Roman"/>
          <w:sz w:val="24"/>
          <w:szCs w:val="24"/>
        </w:rPr>
        <w:t>,у</w:t>
      </w:r>
      <w:proofErr w:type="gramEnd"/>
      <w:r w:rsidRPr="0008164D">
        <w:rPr>
          <w:rFonts w:ascii="Times New Roman" w:hAnsi="Times New Roman"/>
          <w:sz w:val="24"/>
          <w:szCs w:val="24"/>
        </w:rPr>
        <w:t>мение</w:t>
      </w:r>
      <w:proofErr w:type="spellEnd"/>
      <w:r w:rsidRPr="0008164D">
        <w:rPr>
          <w:rFonts w:ascii="Times New Roman" w:hAnsi="Times New Roman"/>
          <w:sz w:val="24"/>
          <w:szCs w:val="24"/>
        </w:rPr>
        <w:t xml:space="preserve"> вычислять «гениев» и поддерживать «отстающих»;</w:t>
      </w:r>
      <w:r w:rsidRPr="0008164D">
        <w:rPr>
          <w:rStyle w:val="a5"/>
          <w:sz w:val="24"/>
          <w:szCs w:val="24"/>
        </w:rPr>
        <w:t xml:space="preserve"> </w:t>
      </w:r>
    </w:p>
    <w:p w:rsidR="003C5018" w:rsidRPr="0008164D" w:rsidRDefault="003C5018" w:rsidP="003C501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8164D">
        <w:rPr>
          <w:rFonts w:ascii="Times New Roman" w:hAnsi="Times New Roman"/>
          <w:sz w:val="24"/>
          <w:szCs w:val="24"/>
        </w:rPr>
        <w:t>коммуникативную культуру, умение вести диалог, дискуссию;</w:t>
      </w:r>
      <w:r w:rsidRPr="0008164D">
        <w:rPr>
          <w:rStyle w:val="a5"/>
          <w:sz w:val="24"/>
          <w:szCs w:val="24"/>
        </w:rPr>
        <w:t xml:space="preserve"> </w:t>
      </w:r>
    </w:p>
    <w:p w:rsidR="003C5018" w:rsidRPr="0008164D" w:rsidRDefault="003C5018" w:rsidP="003C501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8164D">
        <w:rPr>
          <w:rFonts w:ascii="Times New Roman" w:hAnsi="Times New Roman"/>
          <w:sz w:val="24"/>
          <w:szCs w:val="24"/>
        </w:rPr>
        <w:t>чувство времени.</w:t>
      </w:r>
    </w:p>
    <w:p w:rsidR="003C5018" w:rsidRPr="0008164D" w:rsidRDefault="003C5018" w:rsidP="003C5018">
      <w:pPr>
        <w:pStyle w:val="3"/>
        <w:spacing w:before="0" w:beforeAutospacing="0" w:after="0" w:afterAutospacing="0"/>
        <w:ind w:firstLine="284"/>
        <w:jc w:val="both"/>
        <w:rPr>
          <w:sz w:val="24"/>
          <w:szCs w:val="24"/>
        </w:rPr>
      </w:pPr>
      <w:r w:rsidRPr="0008164D">
        <w:rPr>
          <w:sz w:val="24"/>
          <w:szCs w:val="24"/>
        </w:rPr>
        <w:t>Критерии качества подготовки и проведения мастер-класса</w:t>
      </w:r>
    </w:p>
    <w:p w:rsidR="003C5018" w:rsidRDefault="003C5018" w:rsidP="003C5018">
      <w:pPr>
        <w:pStyle w:val="a4"/>
        <w:spacing w:before="0" w:beforeAutospacing="0" w:after="0" w:afterAutospacing="0"/>
        <w:ind w:firstLine="284"/>
        <w:jc w:val="both"/>
      </w:pPr>
      <w:r w:rsidRPr="0008164D">
        <w:t>Для определения эффективности подготовки и проведения мастер-класса мы предлагаем использовать следующие критерии.</w:t>
      </w:r>
    </w:p>
    <w:p w:rsidR="003C5018" w:rsidRDefault="003C5018" w:rsidP="003C5018">
      <w:pPr>
        <w:pStyle w:val="a4"/>
        <w:spacing w:before="0" w:beforeAutospacing="0" w:after="0" w:afterAutospacing="0"/>
        <w:ind w:firstLine="284"/>
        <w:jc w:val="both"/>
      </w:pPr>
      <w:proofErr w:type="spellStart"/>
      <w:r w:rsidRPr="0008164D">
        <w:rPr>
          <w:rStyle w:val="a5"/>
        </w:rPr>
        <w:t>Презентативность</w:t>
      </w:r>
      <w:proofErr w:type="spellEnd"/>
      <w:r w:rsidRPr="0008164D">
        <w:rPr>
          <w:rStyle w:val="a5"/>
        </w:rPr>
        <w:t>.</w:t>
      </w:r>
      <w:r w:rsidRPr="0008164D">
        <w:t xml:space="preserve"> Выраженность инновационной идеи, уровень ее представленности, культура презентации идеи, популярность идеи в педагогике, методике и практике образования. </w:t>
      </w:r>
    </w:p>
    <w:p w:rsidR="003C5018" w:rsidRDefault="003C5018" w:rsidP="003C5018">
      <w:pPr>
        <w:pStyle w:val="a4"/>
        <w:spacing w:before="0" w:beforeAutospacing="0" w:after="0" w:afterAutospacing="0"/>
        <w:ind w:firstLine="284"/>
        <w:jc w:val="both"/>
      </w:pPr>
      <w:r w:rsidRPr="0008164D">
        <w:rPr>
          <w:rStyle w:val="a5"/>
        </w:rPr>
        <w:t>Эксклюзивность.</w:t>
      </w:r>
      <w:r w:rsidRPr="0008164D">
        <w:t xml:space="preserve"> Ярко выраженная индивидуальность (масштаб и уровень реализации идей). Выбор, полнота и оригинальность решения инновационных идей.</w:t>
      </w:r>
    </w:p>
    <w:p w:rsidR="003C5018" w:rsidRDefault="003C5018" w:rsidP="003C5018">
      <w:pPr>
        <w:pStyle w:val="a4"/>
        <w:spacing w:before="0" w:beforeAutospacing="0" w:after="0" w:afterAutospacing="0"/>
        <w:ind w:firstLine="284"/>
        <w:jc w:val="both"/>
      </w:pPr>
      <w:r w:rsidRPr="0008164D">
        <w:rPr>
          <w:rStyle w:val="a5"/>
        </w:rPr>
        <w:lastRenderedPageBreak/>
        <w:t>Прогрессивность.</w:t>
      </w:r>
      <w:r w:rsidRPr="0008164D">
        <w:t xml:space="preserve"> Актуальность и научность содержания и приемов обучения, наличие новых идеей, выходящих за рамки стандарта и соответствующих тенденциям современного образования и методике обучения предмета, способность не только к методическому, но и  к научному обобщению опыта.</w:t>
      </w:r>
    </w:p>
    <w:p w:rsidR="003C5018" w:rsidRDefault="003C5018" w:rsidP="003C5018">
      <w:pPr>
        <w:pStyle w:val="a4"/>
        <w:spacing w:before="0" w:beforeAutospacing="0" w:after="0" w:afterAutospacing="0"/>
        <w:ind w:firstLine="284"/>
        <w:jc w:val="both"/>
      </w:pPr>
      <w:proofErr w:type="spellStart"/>
      <w:r w:rsidRPr="0008164D">
        <w:rPr>
          <w:rStyle w:val="a5"/>
        </w:rPr>
        <w:t>Мотивированность</w:t>
      </w:r>
      <w:proofErr w:type="spellEnd"/>
      <w:r w:rsidRPr="0008164D">
        <w:rPr>
          <w:rStyle w:val="a5"/>
        </w:rPr>
        <w:t>.</w:t>
      </w:r>
      <w:r w:rsidRPr="0008164D">
        <w:t xml:space="preserve"> Наличие приемов и условий мотивации, включения каждого в активную творческую деятельность по созданию нового продукта деятельности на занятии.</w:t>
      </w:r>
    </w:p>
    <w:p w:rsidR="003C5018" w:rsidRDefault="003C5018" w:rsidP="003C5018">
      <w:pPr>
        <w:pStyle w:val="a4"/>
        <w:spacing w:before="0" w:beforeAutospacing="0" w:after="0" w:afterAutospacing="0"/>
        <w:ind w:firstLine="284"/>
        <w:jc w:val="both"/>
      </w:pPr>
      <w:r w:rsidRPr="0008164D">
        <w:rPr>
          <w:rStyle w:val="a5"/>
        </w:rPr>
        <w:t>Оптимальность.</w:t>
      </w:r>
      <w:r w:rsidRPr="0008164D">
        <w:t xml:space="preserve"> Достаточность используемых средств на занятии, их сочетание, связь с целью и результатом (промежуточным и конечным).</w:t>
      </w:r>
    </w:p>
    <w:p w:rsidR="003C5018" w:rsidRDefault="003C5018" w:rsidP="003C5018">
      <w:pPr>
        <w:pStyle w:val="a4"/>
        <w:spacing w:before="0" w:beforeAutospacing="0" w:after="0" w:afterAutospacing="0"/>
        <w:ind w:firstLine="284"/>
        <w:jc w:val="both"/>
      </w:pPr>
      <w:r w:rsidRPr="0008164D">
        <w:rPr>
          <w:rStyle w:val="a5"/>
        </w:rPr>
        <w:t>Эффективность.</w:t>
      </w:r>
      <w:r w:rsidRPr="0008164D">
        <w:t xml:space="preserve"> Результативность, полученная для  каждого участника мастер-класса. Каков эффект развития? Что это дает конкретно участникам? Умение адекватно проанализировать результаты своей деятельности. </w:t>
      </w:r>
    </w:p>
    <w:p w:rsidR="003C5018" w:rsidRDefault="003C5018" w:rsidP="003C5018">
      <w:pPr>
        <w:pStyle w:val="a4"/>
        <w:spacing w:before="0" w:beforeAutospacing="0" w:after="0" w:afterAutospacing="0"/>
        <w:ind w:firstLine="284"/>
        <w:jc w:val="both"/>
      </w:pPr>
      <w:r w:rsidRPr="0008164D">
        <w:rPr>
          <w:rStyle w:val="a5"/>
        </w:rPr>
        <w:t>Технологичность.</w:t>
      </w:r>
      <w:r w:rsidRPr="0008164D">
        <w:t xml:space="preserve"> </w:t>
      </w:r>
      <w:proofErr w:type="gramStart"/>
      <w:r w:rsidRPr="0008164D">
        <w:t xml:space="preserve">Четкий алгоритм занятия (фазы, этапы, процедуры), наличие оригинальных приемов актуализации, </w:t>
      </w:r>
      <w:proofErr w:type="spellStart"/>
      <w:r w:rsidRPr="0008164D">
        <w:t>проблематизации</w:t>
      </w:r>
      <w:proofErr w:type="spellEnd"/>
      <w:r w:rsidRPr="0008164D">
        <w:t xml:space="preserve"> («разрыва»), приемов поиска и открытия, удивления, озарения, рефлексии (самоанализа, </w:t>
      </w:r>
      <w:proofErr w:type="spellStart"/>
      <w:r w:rsidRPr="0008164D">
        <w:t>самокоррекции</w:t>
      </w:r>
      <w:proofErr w:type="spellEnd"/>
      <w:r w:rsidRPr="0008164D">
        <w:t>).</w:t>
      </w:r>
      <w:proofErr w:type="gramEnd"/>
    </w:p>
    <w:p w:rsidR="003C5018" w:rsidRDefault="003C5018" w:rsidP="003C5018">
      <w:pPr>
        <w:pStyle w:val="a4"/>
        <w:spacing w:before="0" w:beforeAutospacing="0" w:after="0" w:afterAutospacing="0"/>
        <w:ind w:firstLine="284"/>
        <w:jc w:val="both"/>
      </w:pPr>
      <w:r w:rsidRPr="0008164D">
        <w:rPr>
          <w:rStyle w:val="a5"/>
        </w:rPr>
        <w:t>Артистичность.</w:t>
      </w:r>
      <w:r w:rsidRPr="0008164D">
        <w:t xml:space="preserve"> Возвышенный стиль, педагогическая харизма, способность к импровизации, степень воздействия на аудиторию, степень готовности к распространению и популяризации своего опыта </w:t>
      </w:r>
    </w:p>
    <w:p w:rsidR="003C5018" w:rsidRPr="0008164D" w:rsidRDefault="003C5018" w:rsidP="003C5018">
      <w:pPr>
        <w:pStyle w:val="a4"/>
        <w:spacing w:before="0" w:beforeAutospacing="0" w:after="0" w:afterAutospacing="0"/>
        <w:ind w:firstLine="284"/>
        <w:jc w:val="both"/>
      </w:pPr>
      <w:r w:rsidRPr="0008164D">
        <w:rPr>
          <w:rStyle w:val="a5"/>
        </w:rPr>
        <w:t>Общая культура.</w:t>
      </w:r>
      <w:r w:rsidRPr="0008164D">
        <w:t xml:space="preserve"> Эрудиция, нестандартность мышления, стиль общения, культура интерпретации своего опыта.</w:t>
      </w:r>
    </w:p>
    <w:p w:rsidR="003C5018" w:rsidRDefault="003C5018" w:rsidP="003C5018">
      <w:pPr>
        <w:pStyle w:val="a4"/>
        <w:spacing w:before="0" w:beforeAutospacing="0" w:after="0" w:afterAutospacing="0"/>
        <w:ind w:firstLine="284"/>
        <w:jc w:val="both"/>
      </w:pPr>
      <w:r w:rsidRPr="0008164D">
        <w:t>Использование данных методических рекомендаций позволит, на наш взгляд, обеспечить качественную подготовку и эффективное проведение мастер-классов в рамках распространения педагогического опыта работников областной образовательной системы.</w:t>
      </w:r>
    </w:p>
    <w:p w:rsidR="003C5018" w:rsidRPr="0008164D" w:rsidRDefault="003C5018" w:rsidP="003C5018">
      <w:pPr>
        <w:pStyle w:val="a4"/>
        <w:spacing w:before="0" w:beforeAutospacing="0" w:after="0" w:afterAutospacing="0"/>
        <w:ind w:firstLine="284"/>
        <w:jc w:val="both"/>
      </w:pPr>
      <w:r w:rsidRPr="0008164D">
        <w:rPr>
          <w:rStyle w:val="a5"/>
        </w:rPr>
        <w:t> </w:t>
      </w:r>
    </w:p>
    <w:p w:rsidR="003C5018" w:rsidRPr="0008164D" w:rsidRDefault="003C5018" w:rsidP="003C5018">
      <w:pPr>
        <w:pStyle w:val="5"/>
        <w:spacing w:before="0" w:after="0"/>
        <w:ind w:firstLine="284"/>
        <w:jc w:val="both"/>
        <w:rPr>
          <w:sz w:val="24"/>
          <w:szCs w:val="24"/>
        </w:rPr>
      </w:pPr>
      <w:r w:rsidRPr="0008164D">
        <w:rPr>
          <w:sz w:val="24"/>
          <w:szCs w:val="24"/>
        </w:rPr>
        <w:t>Литература</w:t>
      </w:r>
    </w:p>
    <w:p w:rsidR="003C5018" w:rsidRDefault="003C5018" w:rsidP="003C5018">
      <w:pPr>
        <w:pStyle w:val="a4"/>
        <w:spacing w:before="0" w:beforeAutospacing="0" w:after="0" w:afterAutospacing="0"/>
        <w:ind w:firstLine="284"/>
        <w:jc w:val="both"/>
      </w:pPr>
      <w:r w:rsidRPr="0008164D">
        <w:rPr>
          <w:rStyle w:val="a6"/>
          <w:b/>
          <w:bCs/>
        </w:rPr>
        <w:t>Пахомова Е.М.</w:t>
      </w:r>
      <w:r w:rsidRPr="0008164D">
        <w:t xml:space="preserve"> Изучение и обобщение педагогического опыта. // Методист. – 2005. - № 2.</w:t>
      </w:r>
    </w:p>
    <w:p w:rsidR="003C5018" w:rsidRDefault="003C5018" w:rsidP="003C5018">
      <w:pPr>
        <w:pStyle w:val="a4"/>
        <w:spacing w:before="0" w:beforeAutospacing="0" w:after="0" w:afterAutospacing="0"/>
        <w:ind w:firstLine="284"/>
        <w:jc w:val="both"/>
      </w:pPr>
      <w:r w:rsidRPr="0008164D">
        <w:rPr>
          <w:rStyle w:val="a6"/>
          <w:b/>
          <w:bCs/>
        </w:rPr>
        <w:t xml:space="preserve">Пахомова Е.М., </w:t>
      </w:r>
      <w:proofErr w:type="spellStart"/>
      <w:r w:rsidRPr="0008164D">
        <w:rPr>
          <w:rStyle w:val="a6"/>
          <w:b/>
          <w:bCs/>
        </w:rPr>
        <w:t>Дуганова</w:t>
      </w:r>
      <w:proofErr w:type="spellEnd"/>
      <w:r w:rsidRPr="0008164D">
        <w:rPr>
          <w:rStyle w:val="a6"/>
          <w:b/>
          <w:bCs/>
        </w:rPr>
        <w:t xml:space="preserve"> Л.П.</w:t>
      </w:r>
      <w:r w:rsidRPr="0008164D">
        <w:t xml:space="preserve"> Учитель в профессиональном конкурсе</w:t>
      </w:r>
      <w:proofErr w:type="gramStart"/>
      <w:r w:rsidRPr="0008164D">
        <w:t xml:space="preserve"> :</w:t>
      </w:r>
      <w:proofErr w:type="gramEnd"/>
      <w:r w:rsidRPr="0008164D">
        <w:t xml:space="preserve"> учебно-методическое пособие. – М.</w:t>
      </w:r>
      <w:proofErr w:type="gramStart"/>
      <w:r w:rsidRPr="0008164D">
        <w:t xml:space="preserve"> :</w:t>
      </w:r>
      <w:proofErr w:type="gramEnd"/>
      <w:r w:rsidRPr="0008164D">
        <w:t xml:space="preserve"> </w:t>
      </w:r>
      <w:proofErr w:type="spellStart"/>
      <w:r w:rsidRPr="0008164D">
        <w:t>АПКиППРО</w:t>
      </w:r>
      <w:proofErr w:type="spellEnd"/>
      <w:r w:rsidRPr="0008164D">
        <w:t>, 2006. – 168 с.</w:t>
      </w:r>
    </w:p>
    <w:p w:rsidR="003C5018" w:rsidRDefault="003C5018" w:rsidP="003C5018">
      <w:pPr>
        <w:pStyle w:val="a4"/>
        <w:spacing w:before="0" w:beforeAutospacing="0" w:after="0" w:afterAutospacing="0"/>
        <w:ind w:firstLine="284"/>
        <w:jc w:val="both"/>
      </w:pPr>
      <w:proofErr w:type="spellStart"/>
      <w:r w:rsidRPr="0008164D">
        <w:rPr>
          <w:rStyle w:val="a6"/>
          <w:b/>
          <w:bCs/>
        </w:rPr>
        <w:t>Селевко</w:t>
      </w:r>
      <w:proofErr w:type="spellEnd"/>
      <w:r w:rsidRPr="0008164D">
        <w:rPr>
          <w:rStyle w:val="a6"/>
          <w:b/>
          <w:bCs/>
        </w:rPr>
        <w:t xml:space="preserve"> Г.К.</w:t>
      </w:r>
      <w:r w:rsidRPr="0008164D">
        <w:t xml:space="preserve"> Альтернативные педагогические технологии. - М.</w:t>
      </w:r>
      <w:proofErr w:type="gramStart"/>
      <w:r w:rsidRPr="0008164D">
        <w:t xml:space="preserve"> :</w:t>
      </w:r>
      <w:proofErr w:type="gramEnd"/>
      <w:r w:rsidRPr="0008164D">
        <w:t xml:space="preserve"> НИИ школьных технологий, 2005. - 224 с. </w:t>
      </w:r>
    </w:p>
    <w:p w:rsidR="003C5018" w:rsidRPr="0008164D" w:rsidRDefault="003C5018" w:rsidP="003C5018">
      <w:pPr>
        <w:pStyle w:val="a4"/>
        <w:spacing w:before="0" w:beforeAutospacing="0" w:after="0" w:afterAutospacing="0"/>
        <w:ind w:firstLine="284"/>
        <w:jc w:val="both"/>
      </w:pPr>
      <w:proofErr w:type="spellStart"/>
      <w:r w:rsidRPr="0008164D">
        <w:rPr>
          <w:rStyle w:val="a6"/>
          <w:b/>
          <w:bCs/>
        </w:rPr>
        <w:t>Селевко</w:t>
      </w:r>
      <w:proofErr w:type="spellEnd"/>
      <w:r w:rsidRPr="0008164D">
        <w:rPr>
          <w:rStyle w:val="a6"/>
          <w:b/>
          <w:bCs/>
        </w:rPr>
        <w:t xml:space="preserve"> Г.К.</w:t>
      </w:r>
      <w:r w:rsidRPr="0008164D">
        <w:t xml:space="preserve"> Педагогические технологии на основе дидактического и методического усовершенствования УВП. - М.</w:t>
      </w:r>
      <w:proofErr w:type="gramStart"/>
      <w:r w:rsidRPr="0008164D">
        <w:t xml:space="preserve"> :</w:t>
      </w:r>
      <w:proofErr w:type="gramEnd"/>
      <w:r w:rsidRPr="0008164D">
        <w:t xml:space="preserve"> НИИ школьных технологий, 2005. - 288 с. </w:t>
      </w:r>
    </w:p>
    <w:p w:rsidR="003C5018" w:rsidRPr="0008164D" w:rsidRDefault="003C5018" w:rsidP="003C50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E0C" w:rsidRDefault="003E2E0C"/>
    <w:sectPr w:rsidR="003E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F7A11"/>
    <w:multiLevelType w:val="hybridMultilevel"/>
    <w:tmpl w:val="69CE8D7E"/>
    <w:lvl w:ilvl="0" w:tplc="F9ACC958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700C01"/>
    <w:multiLevelType w:val="multilevel"/>
    <w:tmpl w:val="56CA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18"/>
    <w:rsid w:val="003C5018"/>
    <w:rsid w:val="003E2E0C"/>
    <w:rsid w:val="009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18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3C501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qFormat/>
    <w:rsid w:val="003C501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3C501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C5018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0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3C50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3C50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C501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3C5018"/>
    <w:rPr>
      <w:color w:val="0000FF"/>
      <w:u w:val="single"/>
    </w:rPr>
  </w:style>
  <w:style w:type="paragraph" w:styleId="a4">
    <w:name w:val="Normal (Web)"/>
    <w:basedOn w:val="a"/>
    <w:rsid w:val="003C50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qFormat/>
    <w:rsid w:val="003C5018"/>
    <w:rPr>
      <w:b/>
      <w:bCs/>
    </w:rPr>
  </w:style>
  <w:style w:type="character" w:styleId="a6">
    <w:name w:val="Emphasis"/>
    <w:qFormat/>
    <w:rsid w:val="003C50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18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3C501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qFormat/>
    <w:rsid w:val="003C501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3C501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C5018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0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3C50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3C50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C501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3C5018"/>
    <w:rPr>
      <w:color w:val="0000FF"/>
      <w:u w:val="single"/>
    </w:rPr>
  </w:style>
  <w:style w:type="paragraph" w:styleId="a4">
    <w:name w:val="Normal (Web)"/>
    <w:basedOn w:val="a"/>
    <w:rsid w:val="003C50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qFormat/>
    <w:rsid w:val="003C5018"/>
    <w:rPr>
      <w:b/>
      <w:bCs/>
    </w:rPr>
  </w:style>
  <w:style w:type="character" w:styleId="a6">
    <w:name w:val="Emphasis"/>
    <w:qFormat/>
    <w:rsid w:val="003C50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-teach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3265</Words>
  <Characters>18613</Characters>
  <Application>Microsoft Office Word</Application>
  <DocSecurity>0</DocSecurity>
  <Lines>155</Lines>
  <Paragraphs>43</Paragraphs>
  <ScaleCrop>false</ScaleCrop>
  <Company>gpx</Company>
  <LinksUpToDate>false</LinksUpToDate>
  <CharactersWithSpaces>21835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3</cp:revision>
  <dcterms:created xsi:type="dcterms:W3CDTF">2017-01-24T07:45:00Z</dcterms:created>
  <dcterms:modified xsi:type="dcterms:W3CDTF">2017-01-24T07:54:00Z</dcterms:modified>
</cp:coreProperties>
</file>